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28C9" w14:textId="6308BFD5" w:rsidR="236BFC1A" w:rsidRPr="009419AD" w:rsidRDefault="009419AD" w:rsidP="009419AD">
      <w:pPr>
        <w:spacing w:after="0" w:line="360" w:lineRule="auto"/>
        <w:contextualSpacing/>
        <w:jc w:val="right"/>
        <w:rPr>
          <w:rFonts w:asciiTheme="majorHAnsi" w:eastAsiaTheme="majorEastAsia" w:hAnsiTheme="majorHAnsi" w:cstheme="majorBidi"/>
          <w:i/>
          <w:iCs/>
          <w:caps/>
          <w:color w:val="E84C22" w:themeColor="accent1"/>
          <w:sz w:val="32"/>
          <w:szCs w:val="32"/>
          <w:lang w:eastAsia="en-US"/>
        </w:rPr>
      </w:pPr>
      <w:r>
        <w:rPr>
          <w:rFonts w:asciiTheme="majorHAnsi" w:eastAsiaTheme="majorEastAsia" w:hAnsiTheme="majorHAnsi" w:cstheme="majorBidi"/>
          <w:i/>
          <w:caps/>
          <w:noProof/>
          <w:color w:val="404040" w:themeColor="text1" w:themeTint="BF"/>
          <w:spacing w:val="-10"/>
          <w:sz w:val="32"/>
          <w:szCs w:val="72"/>
        </w:rPr>
        <w:drawing>
          <wp:anchor distT="0" distB="0" distL="114300" distR="114300" simplePos="0" relativeHeight="251659264" behindDoc="1" locked="0" layoutInCell="1" allowOverlap="1" wp14:anchorId="086406FF" wp14:editId="242926EB">
            <wp:simplePos x="0" y="0"/>
            <wp:positionH relativeFrom="margin">
              <wp:posOffset>0</wp:posOffset>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1D69D977">
        <w:rPr>
          <w:rFonts w:asciiTheme="majorHAnsi" w:eastAsiaTheme="majorEastAsia" w:hAnsiTheme="majorHAnsi" w:cstheme="majorBidi"/>
          <w:i/>
          <w:iCs/>
          <w:caps/>
          <w:color w:val="000000" w:themeColor="text1"/>
          <w:sz w:val="32"/>
          <w:szCs w:val="32"/>
          <w:lang w:eastAsia="en-US"/>
        </w:rPr>
        <w:t xml:space="preserve"> </w:t>
      </w:r>
      <w:r w:rsidR="1D69D977" w:rsidRPr="009419AD">
        <w:rPr>
          <w:rFonts w:asciiTheme="majorHAnsi" w:eastAsiaTheme="majorEastAsia" w:hAnsiTheme="majorHAnsi" w:cstheme="majorBidi"/>
          <w:i/>
          <w:iCs/>
          <w:caps/>
          <w:color w:val="FF0000"/>
          <w:sz w:val="32"/>
          <w:szCs w:val="32"/>
          <w:lang w:eastAsia="en-US"/>
        </w:rPr>
        <w:t>[Your organisation</w:t>
      </w:r>
      <w:r w:rsidRPr="009419AD">
        <w:rPr>
          <w:rFonts w:asciiTheme="majorHAnsi" w:eastAsiaTheme="majorEastAsia" w:hAnsiTheme="majorHAnsi" w:cstheme="majorBidi"/>
          <w:i/>
          <w:iCs/>
          <w:caps/>
          <w:color w:val="FF0000"/>
          <w:sz w:val="32"/>
          <w:szCs w:val="32"/>
          <w:lang w:eastAsia="en-US"/>
        </w:rPr>
        <w:t xml:space="preserve"> Name</w:t>
      </w:r>
      <w:r w:rsidR="1D69D977" w:rsidRPr="009419AD">
        <w:rPr>
          <w:rFonts w:asciiTheme="majorHAnsi" w:eastAsiaTheme="majorEastAsia" w:hAnsiTheme="majorHAnsi" w:cstheme="majorBidi"/>
          <w:i/>
          <w:iCs/>
          <w:caps/>
          <w:color w:val="FF0000"/>
          <w:sz w:val="32"/>
          <w:szCs w:val="32"/>
          <w:lang w:eastAsia="en-US"/>
        </w:rPr>
        <w:t>]</w:t>
      </w:r>
    </w:p>
    <w:p w14:paraId="5CA21029" w14:textId="04FE65CF" w:rsidR="009419AD" w:rsidRPr="009419AD" w:rsidRDefault="00D37553" w:rsidP="009419AD">
      <w:pPr>
        <w:spacing w:after="0" w:line="360" w:lineRule="auto"/>
        <w:contextualSpacing/>
        <w:jc w:val="right"/>
        <w:rPr>
          <w:rFonts w:asciiTheme="majorHAnsi" w:eastAsiaTheme="majorEastAsia" w:hAnsiTheme="majorHAnsi" w:cstheme="majorBidi"/>
          <w:caps/>
          <w:color w:val="404040" w:themeColor="text1" w:themeTint="BF"/>
          <w:spacing w:val="-10"/>
          <w:sz w:val="32"/>
          <w:szCs w:val="32"/>
          <w:lang w:eastAsia="en-US"/>
        </w:rPr>
      </w:pPr>
      <w:r w:rsidRPr="00D37553">
        <w:rPr>
          <w:rFonts w:asciiTheme="majorHAnsi" w:eastAsiaTheme="majorEastAsia" w:hAnsiTheme="majorHAnsi" w:cstheme="majorBidi"/>
          <w:caps/>
          <w:color w:val="404040" w:themeColor="text1" w:themeTint="BF"/>
          <w:spacing w:val="-10"/>
          <w:sz w:val="32"/>
          <w:szCs w:val="32"/>
          <w:lang w:eastAsia="en-US"/>
        </w:rPr>
        <w:t>Board</w:t>
      </w:r>
      <w:r w:rsidR="009419AD" w:rsidRPr="009419AD">
        <w:rPr>
          <w:rFonts w:asciiTheme="majorHAnsi" w:eastAsiaTheme="majorEastAsia" w:hAnsiTheme="majorHAnsi" w:cstheme="majorBidi"/>
          <w:caps/>
          <w:color w:val="404040" w:themeColor="text1" w:themeTint="BF"/>
          <w:spacing w:val="-10"/>
          <w:sz w:val="32"/>
          <w:szCs w:val="32"/>
          <w:lang w:eastAsia="en-US"/>
        </w:rPr>
        <w:t xml:space="preserve"> Meeting</w:t>
      </w:r>
    </w:p>
    <w:p w14:paraId="4623D4A3" w14:textId="77777777" w:rsidR="009419AD" w:rsidRDefault="00266472" w:rsidP="009419AD">
      <w:pPr>
        <w:spacing w:after="0" w:line="360" w:lineRule="auto"/>
        <w:contextualSpacing/>
        <w:jc w:val="right"/>
        <w:rPr>
          <w:rFonts w:asciiTheme="majorHAnsi" w:eastAsiaTheme="majorEastAsia" w:hAnsiTheme="majorHAnsi" w:cstheme="majorBidi"/>
          <w:caps/>
          <w:color w:val="404040" w:themeColor="text1" w:themeTint="BF"/>
          <w:spacing w:val="-10"/>
          <w:sz w:val="96"/>
          <w:szCs w:val="96"/>
          <w:lang w:eastAsia="en-US"/>
        </w:rPr>
      </w:pPr>
      <w:r w:rsidRPr="009419AD">
        <w:rPr>
          <w:rFonts w:asciiTheme="majorHAnsi" w:eastAsiaTheme="majorEastAsia" w:hAnsiTheme="majorHAnsi" w:cstheme="majorBidi"/>
          <w:caps/>
          <w:color w:val="404040" w:themeColor="text1" w:themeTint="BF"/>
          <w:spacing w:val="-10"/>
          <w:sz w:val="96"/>
          <w:szCs w:val="96"/>
          <w:lang w:eastAsia="en-US"/>
        </w:rPr>
        <w:t>Agenda</w:t>
      </w:r>
    </w:p>
    <w:p w14:paraId="64DDA9AF" w14:textId="24CC213D" w:rsidR="001C5A92" w:rsidRPr="00B7259A" w:rsidRDefault="001C5A92" w:rsidP="009419AD">
      <w:pPr>
        <w:spacing w:after="0" w:line="240" w:lineRule="auto"/>
        <w:contextualSpacing/>
        <w:rPr>
          <w:rFonts w:asciiTheme="majorHAnsi" w:eastAsiaTheme="majorEastAsia" w:hAnsiTheme="majorHAnsi" w:cstheme="majorBidi"/>
          <w:caps/>
          <w:color w:val="FF0000"/>
          <w:spacing w:val="-10"/>
          <w:sz w:val="96"/>
          <w:szCs w:val="96"/>
          <w:lang w:eastAsia="en-US"/>
        </w:rPr>
      </w:pPr>
      <w:r w:rsidRPr="001C5A92">
        <w:rPr>
          <w:rFonts w:eastAsia="Times New Roman" w:cstheme="minorHAnsi"/>
          <w:i/>
          <w:lang w:eastAsia="en-US"/>
        </w:rPr>
        <w:t xml:space="preserve">Vision: </w:t>
      </w:r>
      <w:r w:rsidRPr="001C5A92">
        <w:rPr>
          <w:rFonts w:eastAsia="Times New Roman" w:cstheme="minorHAnsi"/>
          <w:i/>
          <w:lang w:eastAsia="en-US"/>
        </w:rPr>
        <w:tab/>
      </w:r>
      <w:r w:rsidRPr="001C5A92">
        <w:rPr>
          <w:rFonts w:eastAsia="Times New Roman" w:cstheme="minorHAnsi"/>
          <w:i/>
          <w:lang w:eastAsia="en-US"/>
        </w:rPr>
        <w:tab/>
      </w:r>
      <w:r w:rsidRPr="00B7259A">
        <w:rPr>
          <w:rFonts w:eastAsia="Times New Roman" w:cstheme="minorHAnsi"/>
          <w:i/>
          <w:color w:val="FF0000"/>
          <w:lang w:eastAsia="en-US"/>
        </w:rPr>
        <w:t xml:space="preserve">[Your Neighbourhood House Vision Statement] </w:t>
      </w:r>
    </w:p>
    <w:p w14:paraId="1C84A747" w14:textId="26C37E1C" w:rsidR="00D22AA3" w:rsidRPr="00B7259A" w:rsidRDefault="001C5A92" w:rsidP="009419AD">
      <w:pPr>
        <w:spacing w:after="0" w:line="240" w:lineRule="auto"/>
        <w:rPr>
          <w:rFonts w:eastAsia="Times New Roman"/>
          <w:i/>
          <w:iCs/>
          <w:color w:val="FF0000"/>
          <w:lang w:eastAsia="en-US"/>
        </w:rPr>
      </w:pPr>
      <w:r w:rsidRPr="03B533F2">
        <w:rPr>
          <w:rFonts w:eastAsia="Times New Roman"/>
          <w:i/>
          <w:iCs/>
          <w:lang w:eastAsia="en-US"/>
        </w:rPr>
        <w:t xml:space="preserve">Mission: </w:t>
      </w:r>
      <w:r w:rsidRPr="001C5A92">
        <w:rPr>
          <w:rFonts w:eastAsia="Times New Roman" w:cstheme="minorHAnsi"/>
          <w:i/>
          <w:lang w:eastAsia="en-US"/>
        </w:rPr>
        <w:tab/>
      </w:r>
      <w:r w:rsidRPr="00B7259A">
        <w:rPr>
          <w:rFonts w:eastAsia="Times New Roman"/>
          <w:i/>
          <w:iCs/>
          <w:color w:val="FF0000"/>
          <w:lang w:eastAsia="en-US"/>
        </w:rPr>
        <w:t>[Your Neighbourhood House Mission Statement]</w:t>
      </w:r>
    </w:p>
    <w:p w14:paraId="01F9CA7D" w14:textId="33C1F020" w:rsidR="03B533F2" w:rsidRPr="00B7259A" w:rsidRDefault="03B533F2" w:rsidP="009419AD">
      <w:pPr>
        <w:spacing w:after="0" w:line="240" w:lineRule="auto"/>
        <w:rPr>
          <w:rFonts w:eastAsia="Times New Roman"/>
          <w:i/>
          <w:iCs/>
          <w:color w:val="FF0000"/>
          <w:lang w:eastAsia="en-US"/>
        </w:rPr>
      </w:pPr>
      <w:r w:rsidRPr="03B533F2">
        <w:rPr>
          <w:rFonts w:eastAsia="Times New Roman"/>
          <w:i/>
          <w:iCs/>
          <w:lang w:eastAsia="en-US"/>
        </w:rPr>
        <w:t xml:space="preserve">Values: </w:t>
      </w:r>
      <w:r w:rsidR="007D69A8">
        <w:rPr>
          <w:rFonts w:eastAsia="Times New Roman"/>
          <w:i/>
          <w:iCs/>
          <w:lang w:eastAsia="en-US"/>
        </w:rPr>
        <w:tab/>
      </w:r>
      <w:r w:rsidR="007D69A8">
        <w:rPr>
          <w:rFonts w:eastAsia="Times New Roman"/>
          <w:i/>
          <w:iCs/>
          <w:lang w:eastAsia="en-US"/>
        </w:rPr>
        <w:tab/>
      </w:r>
      <w:r w:rsidRPr="00B7259A">
        <w:rPr>
          <w:rFonts w:eastAsia="Times New Roman"/>
          <w:i/>
          <w:iCs/>
          <w:color w:val="FF0000"/>
          <w:lang w:eastAsia="en-US"/>
        </w:rPr>
        <w:t>[Your Neighbourhood House Values]</w:t>
      </w:r>
    </w:p>
    <w:p w14:paraId="28121501" w14:textId="77777777" w:rsidR="00D22AA3" w:rsidRPr="00D22AA3" w:rsidRDefault="00D22AA3" w:rsidP="00D22AA3">
      <w:pPr>
        <w:spacing w:after="0" w:line="240" w:lineRule="auto"/>
        <w:rPr>
          <w:rFonts w:ascii="Cambria" w:eastAsia="Times New Roman" w:hAnsi="Cambria" w:cs="Times New Roman"/>
          <w:sz w:val="20"/>
          <w:szCs w:val="20"/>
          <w:lang w:eastAsia="en-US"/>
        </w:rPr>
      </w:pPr>
    </w:p>
    <w:tbl>
      <w:tblPr>
        <w:tblW w:w="921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767"/>
        <w:gridCol w:w="7447"/>
      </w:tblGrid>
      <w:tr w:rsidR="00D22AA3" w:rsidRPr="00D22AA3" w14:paraId="72243E47" w14:textId="77777777" w:rsidTr="0AE20FA3">
        <w:tc>
          <w:tcPr>
            <w:tcW w:w="1767" w:type="dxa"/>
            <w:tcBorders>
              <w:left w:val="nil"/>
            </w:tcBorders>
            <w:shd w:val="clear" w:color="auto" w:fill="auto"/>
          </w:tcPr>
          <w:p w14:paraId="58BC8268"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Time and date</w:t>
            </w:r>
          </w:p>
        </w:tc>
        <w:tc>
          <w:tcPr>
            <w:tcW w:w="7447" w:type="dxa"/>
            <w:tcBorders>
              <w:right w:val="nil"/>
            </w:tcBorders>
            <w:shd w:val="clear" w:color="auto" w:fill="auto"/>
          </w:tcPr>
          <w:p w14:paraId="52E3AEB7" w14:textId="77777777" w:rsidR="00D22AA3" w:rsidRPr="00D22AA3" w:rsidRDefault="00D22AA3" w:rsidP="00D22AA3">
            <w:pPr>
              <w:spacing w:after="120" w:line="270" w:lineRule="atLeast"/>
              <w:rPr>
                <w:rFonts w:eastAsia="Times" w:cstheme="minorHAnsi"/>
                <w:lang w:eastAsia="en-US"/>
              </w:rPr>
            </w:pPr>
            <w:r w:rsidRPr="00D22AA3">
              <w:rPr>
                <w:rFonts w:eastAsia="Times" w:cstheme="minorHAnsi"/>
                <w:lang w:eastAsia="en-US"/>
              </w:rPr>
              <w:t>Date</w:t>
            </w:r>
          </w:p>
          <w:p w14:paraId="03B281A5" w14:textId="77777777" w:rsidR="00D22AA3" w:rsidRPr="00D22AA3" w:rsidRDefault="00D22AA3" w:rsidP="00D22AA3">
            <w:pPr>
              <w:spacing w:after="120" w:line="270" w:lineRule="atLeast"/>
              <w:rPr>
                <w:rFonts w:eastAsia="Times" w:cstheme="minorHAnsi"/>
                <w:lang w:eastAsia="en-US"/>
              </w:rPr>
            </w:pPr>
            <w:r w:rsidRPr="00D22AA3">
              <w:rPr>
                <w:rFonts w:eastAsia="Times" w:cstheme="minorHAnsi"/>
                <w:lang w:eastAsia="en-US"/>
              </w:rPr>
              <w:t xml:space="preserve">Time </w:t>
            </w:r>
          </w:p>
        </w:tc>
      </w:tr>
      <w:tr w:rsidR="00D22AA3" w:rsidRPr="00D22AA3" w14:paraId="0CE5811D" w14:textId="77777777" w:rsidTr="0AE20FA3">
        <w:tc>
          <w:tcPr>
            <w:tcW w:w="1767" w:type="dxa"/>
            <w:tcBorders>
              <w:left w:val="nil"/>
            </w:tcBorders>
            <w:shd w:val="clear" w:color="auto" w:fill="auto"/>
          </w:tcPr>
          <w:p w14:paraId="7376117E"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Invited</w:t>
            </w:r>
          </w:p>
        </w:tc>
        <w:tc>
          <w:tcPr>
            <w:tcW w:w="7447" w:type="dxa"/>
            <w:tcBorders>
              <w:right w:val="nil"/>
            </w:tcBorders>
            <w:shd w:val="clear" w:color="auto" w:fill="auto"/>
          </w:tcPr>
          <w:p w14:paraId="2EEC86EB" w14:textId="384592DF" w:rsidR="00D22AA3" w:rsidRPr="00D22AA3" w:rsidRDefault="001C5A92" w:rsidP="00D22AA3">
            <w:pPr>
              <w:spacing w:after="120" w:line="270" w:lineRule="atLeast"/>
              <w:rPr>
                <w:rFonts w:ascii="Calibri" w:eastAsia="Times" w:hAnsi="Calibri" w:cs="Calibri"/>
                <w:color w:val="000000"/>
                <w:shd w:val="clear" w:color="auto" w:fill="FFFFFF"/>
                <w:lang w:val="en-GB" w:eastAsia="en-US"/>
              </w:rPr>
            </w:pPr>
            <w:r>
              <w:rPr>
                <w:rFonts w:ascii="Calibri" w:eastAsia="Times" w:hAnsi="Calibri" w:cs="Calibri"/>
                <w:color w:val="000000"/>
                <w:shd w:val="clear" w:color="auto" w:fill="FFFFFF"/>
                <w:lang w:val="en-GB" w:eastAsia="en-US"/>
              </w:rPr>
              <w:t>[List of all invited people]</w:t>
            </w:r>
          </w:p>
          <w:p w14:paraId="4300B326" w14:textId="77777777" w:rsidR="00D22AA3" w:rsidRPr="00D22AA3" w:rsidRDefault="00D22AA3" w:rsidP="00D22AA3">
            <w:pPr>
              <w:spacing w:after="120" w:line="270" w:lineRule="atLeast"/>
              <w:rPr>
                <w:rFonts w:eastAsia="Times" w:cstheme="minorHAnsi"/>
                <w:lang w:eastAsia="en-US"/>
              </w:rPr>
            </w:pPr>
            <w:r w:rsidRPr="00D22AA3">
              <w:rPr>
                <w:rFonts w:ascii="Calibri" w:eastAsia="Times" w:hAnsi="Calibri" w:cs="Calibri"/>
                <w:color w:val="000000"/>
                <w:shd w:val="clear" w:color="auto" w:fill="FFFFFF"/>
                <w:lang w:val="en-GB" w:eastAsia="en-US"/>
              </w:rPr>
              <w:t xml:space="preserve">Speaker: </w:t>
            </w:r>
          </w:p>
        </w:tc>
      </w:tr>
      <w:tr w:rsidR="00D22AA3" w:rsidRPr="00D22AA3" w14:paraId="0777B161" w14:textId="77777777" w:rsidTr="0AE20FA3">
        <w:tc>
          <w:tcPr>
            <w:tcW w:w="1767" w:type="dxa"/>
            <w:tcBorders>
              <w:left w:val="nil"/>
            </w:tcBorders>
            <w:shd w:val="clear" w:color="auto" w:fill="auto"/>
          </w:tcPr>
          <w:p w14:paraId="5B96F3E0"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Location</w:t>
            </w:r>
          </w:p>
        </w:tc>
        <w:tc>
          <w:tcPr>
            <w:tcW w:w="7447" w:type="dxa"/>
            <w:tcBorders>
              <w:right w:val="nil"/>
            </w:tcBorders>
            <w:shd w:val="clear" w:color="auto" w:fill="auto"/>
          </w:tcPr>
          <w:p w14:paraId="4916B702" w14:textId="3515FCEA" w:rsidR="00D22AA3" w:rsidRPr="00D22AA3" w:rsidRDefault="001C5A92" w:rsidP="00D22AA3">
            <w:pPr>
              <w:spacing w:after="120" w:line="270" w:lineRule="atLeast"/>
              <w:rPr>
                <w:rFonts w:eastAsia="Times" w:cstheme="minorHAnsi"/>
                <w:lang w:eastAsia="en-US"/>
              </w:rPr>
            </w:pPr>
            <w:r>
              <w:rPr>
                <w:rFonts w:eastAsia="Times" w:cstheme="minorHAnsi"/>
                <w:lang w:eastAsia="en-US"/>
              </w:rPr>
              <w:t>[Meeting location]</w:t>
            </w:r>
          </w:p>
        </w:tc>
      </w:tr>
      <w:tr w:rsidR="00D22AA3" w:rsidRPr="00D22AA3" w14:paraId="2025C638" w14:textId="77777777" w:rsidTr="0AE20FA3">
        <w:tc>
          <w:tcPr>
            <w:tcW w:w="1767" w:type="dxa"/>
            <w:tcBorders>
              <w:left w:val="nil"/>
            </w:tcBorders>
            <w:shd w:val="clear" w:color="auto" w:fill="auto"/>
          </w:tcPr>
          <w:p w14:paraId="15DC8E10"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Purpose</w:t>
            </w:r>
          </w:p>
        </w:tc>
        <w:tc>
          <w:tcPr>
            <w:tcW w:w="7447" w:type="dxa"/>
            <w:tcBorders>
              <w:right w:val="nil"/>
            </w:tcBorders>
            <w:shd w:val="clear" w:color="auto" w:fill="auto"/>
          </w:tcPr>
          <w:p w14:paraId="4942BBA7" w14:textId="3173F134" w:rsidR="00D22AA3" w:rsidRPr="00D22AA3" w:rsidRDefault="001C5A92" w:rsidP="00D22AA3">
            <w:pPr>
              <w:spacing w:after="120" w:line="270" w:lineRule="atLeast"/>
              <w:rPr>
                <w:rFonts w:eastAsia="Times" w:cstheme="minorHAnsi"/>
                <w:b/>
                <w:i/>
                <w:lang w:eastAsia="en-US"/>
              </w:rPr>
            </w:pPr>
            <w:r>
              <w:rPr>
                <w:rFonts w:eastAsia="Times" w:cstheme="minorHAnsi"/>
                <w:b/>
                <w:i/>
                <w:lang w:eastAsia="en-US"/>
              </w:rPr>
              <w:t xml:space="preserve">Example: </w:t>
            </w:r>
            <w:r w:rsidR="00D22AA3" w:rsidRPr="00D22AA3">
              <w:rPr>
                <w:rFonts w:eastAsia="Times" w:cstheme="minorHAnsi"/>
                <w:b/>
                <w:i/>
                <w:lang w:eastAsia="en-US"/>
              </w:rPr>
              <w:t>To receive updates, provide direction and manage organisational risk</w:t>
            </w:r>
          </w:p>
        </w:tc>
      </w:tr>
      <w:tr w:rsidR="00D22AA3" w:rsidRPr="00D22AA3" w14:paraId="08370000" w14:textId="77777777" w:rsidTr="0AE20FA3">
        <w:tc>
          <w:tcPr>
            <w:tcW w:w="1767" w:type="dxa"/>
            <w:tcBorders>
              <w:left w:val="nil"/>
            </w:tcBorders>
            <w:shd w:val="clear" w:color="auto" w:fill="auto"/>
          </w:tcPr>
          <w:p w14:paraId="64320FEF"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Papers</w:t>
            </w:r>
          </w:p>
        </w:tc>
        <w:tc>
          <w:tcPr>
            <w:tcW w:w="7447" w:type="dxa"/>
            <w:tcBorders>
              <w:right w:val="nil"/>
            </w:tcBorders>
            <w:shd w:val="clear" w:color="auto" w:fill="auto"/>
          </w:tcPr>
          <w:p w14:paraId="6F9A2980" w14:textId="27C47875" w:rsidR="009419AD" w:rsidRPr="00D22AA3" w:rsidRDefault="0AE20FA3" w:rsidP="0AE20FA3">
            <w:pPr>
              <w:spacing w:after="120" w:line="270" w:lineRule="atLeast"/>
              <w:rPr>
                <w:rFonts w:eastAsia="Times"/>
                <w:lang w:eastAsia="en-US"/>
              </w:rPr>
            </w:pPr>
            <w:r w:rsidRPr="0AE20FA3">
              <w:rPr>
                <w:rFonts w:eastAsia="Times"/>
                <w:lang w:eastAsia="en-US"/>
              </w:rPr>
              <w:t>[List of attachments provided for meeting</w:t>
            </w:r>
            <w:r w:rsidR="009419AD">
              <w:rPr>
                <w:rFonts w:eastAsia="Times"/>
                <w:lang w:eastAsia="en-US"/>
              </w:rPr>
              <w:t>]</w:t>
            </w:r>
          </w:p>
        </w:tc>
      </w:tr>
      <w:tr w:rsidR="009419AD" w:rsidRPr="00D22AA3" w14:paraId="59025024" w14:textId="77777777" w:rsidTr="0AE20FA3">
        <w:tc>
          <w:tcPr>
            <w:tcW w:w="1767" w:type="dxa"/>
            <w:tcBorders>
              <w:left w:val="nil"/>
            </w:tcBorders>
            <w:shd w:val="clear" w:color="auto" w:fill="auto"/>
          </w:tcPr>
          <w:p w14:paraId="1B0AFDF1" w14:textId="33AB0181" w:rsidR="009419AD" w:rsidRPr="00D22AA3" w:rsidRDefault="009419AD" w:rsidP="00D22AA3">
            <w:pPr>
              <w:keepNext/>
              <w:keepLines/>
              <w:spacing w:before="120" w:after="0" w:line="240" w:lineRule="auto"/>
              <w:outlineLvl w:val="3"/>
              <w:rPr>
                <w:rFonts w:asciiTheme="majorHAnsi" w:eastAsiaTheme="majorEastAsia" w:hAnsiTheme="majorHAnsi" w:cstheme="majorBidi"/>
                <w:caps/>
                <w:sz w:val="20"/>
                <w:szCs w:val="20"/>
                <w:lang w:eastAsia="en-US"/>
              </w:rPr>
            </w:pPr>
            <w:r>
              <w:rPr>
                <w:rFonts w:asciiTheme="majorHAnsi" w:eastAsiaTheme="majorEastAsia" w:hAnsiTheme="majorHAnsi" w:cstheme="majorBidi"/>
                <w:caps/>
                <w:sz w:val="20"/>
                <w:szCs w:val="20"/>
                <w:lang w:eastAsia="en-US"/>
              </w:rPr>
              <w:t xml:space="preserve">Governance Statement </w:t>
            </w:r>
          </w:p>
        </w:tc>
        <w:tc>
          <w:tcPr>
            <w:tcW w:w="7447" w:type="dxa"/>
            <w:tcBorders>
              <w:right w:val="nil"/>
            </w:tcBorders>
            <w:shd w:val="clear" w:color="auto" w:fill="auto"/>
          </w:tcPr>
          <w:p w14:paraId="442BE9E7" w14:textId="0FC65697" w:rsidR="009419AD" w:rsidRPr="009419AD" w:rsidRDefault="009419AD" w:rsidP="009419AD">
            <w:pPr>
              <w:spacing w:after="120" w:line="270" w:lineRule="atLeast"/>
              <w:rPr>
                <w:rFonts w:eastAsia="Times"/>
                <w:lang w:eastAsia="en-US"/>
              </w:rPr>
            </w:pPr>
            <w:r w:rsidRPr="009419AD">
              <w:rPr>
                <w:rFonts w:eastAsia="Times"/>
                <w:lang w:val="en-US" w:eastAsia="en-US"/>
              </w:rPr>
              <w:t xml:space="preserve">As a </w:t>
            </w:r>
            <w:r w:rsidR="00D37553">
              <w:rPr>
                <w:rFonts w:eastAsia="Times"/>
                <w:lang w:eastAsia="en-US"/>
              </w:rPr>
              <w:t>Board</w:t>
            </w:r>
            <w:r w:rsidRPr="009419AD">
              <w:rPr>
                <w:rFonts w:eastAsia="Times"/>
                <w:lang w:val="en-US" w:eastAsia="en-US"/>
              </w:rPr>
              <w:t xml:space="preserve"> Member, I understand that under Australian Legislation I am legally and ethically responsible for the oversight of the </w:t>
            </w:r>
            <w:r w:rsidRPr="009419AD">
              <w:rPr>
                <w:rFonts w:eastAsia="Times"/>
                <w:color w:val="FF0000"/>
                <w:lang w:val="en-US" w:eastAsia="en-US"/>
              </w:rPr>
              <w:t>[ORGANISATION]</w:t>
            </w:r>
            <w:r w:rsidRPr="009419AD">
              <w:rPr>
                <w:rFonts w:eastAsia="Times"/>
                <w:color w:val="000000" w:themeColor="text1"/>
                <w:lang w:val="en-US" w:eastAsia="en-US"/>
              </w:rPr>
              <w:t>.</w:t>
            </w:r>
            <w:r w:rsidRPr="009419AD">
              <w:rPr>
                <w:rFonts w:eastAsia="Times"/>
                <w:color w:val="FF0000"/>
                <w:lang w:val="en-US" w:eastAsia="en-US"/>
              </w:rPr>
              <w:t>  </w:t>
            </w:r>
            <w:r w:rsidRPr="009419AD">
              <w:rPr>
                <w:rFonts w:eastAsia="Times"/>
                <w:color w:val="FF0000"/>
                <w:lang w:eastAsia="en-US"/>
              </w:rPr>
              <w:t> </w:t>
            </w:r>
          </w:p>
          <w:p w14:paraId="63B908E6" w14:textId="61B05D9E" w:rsidR="009419AD" w:rsidRPr="009419AD" w:rsidRDefault="009419AD" w:rsidP="009419AD">
            <w:pPr>
              <w:spacing w:after="120" w:line="270" w:lineRule="atLeast"/>
              <w:rPr>
                <w:rFonts w:eastAsia="Times"/>
                <w:lang w:eastAsia="en-US"/>
              </w:rPr>
            </w:pPr>
            <w:r w:rsidRPr="009419AD">
              <w:rPr>
                <w:rFonts w:eastAsia="Times"/>
                <w:lang w:val="en-US" w:eastAsia="en-US"/>
              </w:rPr>
              <w:t>I actively participate in the role of governing</w:t>
            </w:r>
            <w:r>
              <w:rPr>
                <w:rFonts w:eastAsia="Times"/>
                <w:lang w:val="en-US" w:eastAsia="en-US"/>
              </w:rPr>
              <w:t xml:space="preserve"> </w:t>
            </w:r>
            <w:r w:rsidRPr="009419AD">
              <w:rPr>
                <w:rFonts w:eastAsia="Times"/>
                <w:color w:val="FF0000"/>
                <w:lang w:val="en-US" w:eastAsia="en-US"/>
              </w:rPr>
              <w:t>[ORGANISATION]</w:t>
            </w:r>
            <w:r w:rsidRPr="009419AD">
              <w:rPr>
                <w:rFonts w:eastAsia="Times"/>
                <w:color w:val="000000" w:themeColor="text1"/>
                <w:lang w:val="en-US" w:eastAsia="en-US"/>
              </w:rPr>
              <w:t>,</w:t>
            </w:r>
            <w:r w:rsidRPr="009419AD">
              <w:rPr>
                <w:rFonts w:eastAsia="Times"/>
                <w:color w:val="FF0000"/>
                <w:lang w:val="en-US" w:eastAsia="en-US"/>
              </w:rPr>
              <w:t xml:space="preserve"> </w:t>
            </w:r>
            <w:r w:rsidRPr="009419AD">
              <w:rPr>
                <w:rFonts w:eastAsia="Times"/>
                <w:lang w:val="en-US" w:eastAsia="en-US"/>
              </w:rPr>
              <w:t>in particular; </w:t>
            </w:r>
            <w:r w:rsidRPr="009419AD">
              <w:rPr>
                <w:rFonts w:eastAsia="Times"/>
                <w:lang w:eastAsia="en-US"/>
              </w:rPr>
              <w:t> </w:t>
            </w:r>
          </w:p>
          <w:p w14:paraId="4C97526B" w14:textId="6D172BE0" w:rsidR="009419AD" w:rsidRPr="009419AD" w:rsidRDefault="009419AD" w:rsidP="009419AD">
            <w:pPr>
              <w:numPr>
                <w:ilvl w:val="0"/>
                <w:numId w:val="3"/>
              </w:numPr>
              <w:spacing w:after="0" w:line="240" w:lineRule="auto"/>
              <w:ind w:left="714" w:hanging="357"/>
              <w:rPr>
                <w:rFonts w:eastAsia="Times"/>
                <w:lang w:eastAsia="en-US"/>
              </w:rPr>
            </w:pPr>
            <w:r w:rsidRPr="009419AD">
              <w:rPr>
                <w:rFonts w:eastAsia="Times"/>
                <w:lang w:val="en-US" w:eastAsia="en-US"/>
              </w:rPr>
              <w:t xml:space="preserve">Ensuring </w:t>
            </w:r>
            <w:r w:rsidRPr="009419AD">
              <w:rPr>
                <w:rFonts w:eastAsia="Times"/>
                <w:color w:val="FF0000"/>
                <w:lang w:val="en-US" w:eastAsia="en-US"/>
              </w:rPr>
              <w:t xml:space="preserve">[ORGANISATION] </w:t>
            </w:r>
            <w:r w:rsidRPr="009419AD">
              <w:rPr>
                <w:rFonts w:eastAsia="Times"/>
                <w:lang w:val="en-US" w:eastAsia="en-US"/>
              </w:rPr>
              <w:t>fulfills its Purpose and operates within the Constitution of the organisation </w:t>
            </w:r>
            <w:r w:rsidRPr="009419AD">
              <w:rPr>
                <w:rFonts w:eastAsia="Times"/>
                <w:lang w:eastAsia="en-US"/>
              </w:rPr>
              <w:t> </w:t>
            </w:r>
          </w:p>
          <w:p w14:paraId="6441BE2B" w14:textId="77777777" w:rsidR="009419AD" w:rsidRPr="009419AD" w:rsidRDefault="009419AD" w:rsidP="009419AD">
            <w:pPr>
              <w:numPr>
                <w:ilvl w:val="0"/>
                <w:numId w:val="4"/>
              </w:numPr>
              <w:spacing w:after="0" w:line="240" w:lineRule="auto"/>
              <w:ind w:left="714" w:hanging="357"/>
              <w:rPr>
                <w:rFonts w:eastAsia="Times"/>
                <w:lang w:eastAsia="en-US"/>
              </w:rPr>
            </w:pPr>
            <w:r w:rsidRPr="009419AD">
              <w:rPr>
                <w:rFonts w:eastAsia="Times"/>
                <w:lang w:val="en-US" w:eastAsia="en-US"/>
              </w:rPr>
              <w:t>Mitigating Risk </w:t>
            </w:r>
            <w:r w:rsidRPr="009419AD">
              <w:rPr>
                <w:rFonts w:eastAsia="Times"/>
                <w:lang w:eastAsia="en-US"/>
              </w:rPr>
              <w:t> </w:t>
            </w:r>
          </w:p>
          <w:p w14:paraId="492955A8" w14:textId="77777777" w:rsidR="009419AD" w:rsidRPr="009419AD" w:rsidRDefault="009419AD" w:rsidP="009419AD">
            <w:pPr>
              <w:numPr>
                <w:ilvl w:val="0"/>
                <w:numId w:val="5"/>
              </w:numPr>
              <w:spacing w:after="0" w:line="240" w:lineRule="auto"/>
              <w:ind w:left="714" w:hanging="357"/>
              <w:rPr>
                <w:rFonts w:eastAsia="Times"/>
                <w:lang w:eastAsia="en-US"/>
              </w:rPr>
            </w:pPr>
            <w:r w:rsidRPr="009419AD">
              <w:rPr>
                <w:rFonts w:eastAsia="Times"/>
                <w:lang w:val="en-US" w:eastAsia="en-US"/>
              </w:rPr>
              <w:t>Oversighting and approving the budget, financial controls and solvency. </w:t>
            </w:r>
            <w:r w:rsidRPr="009419AD">
              <w:rPr>
                <w:rFonts w:eastAsia="Times"/>
                <w:lang w:eastAsia="en-US"/>
              </w:rPr>
              <w:t> </w:t>
            </w:r>
          </w:p>
          <w:p w14:paraId="51C7E64C" w14:textId="77777777" w:rsidR="009419AD" w:rsidRPr="009419AD" w:rsidRDefault="009419AD" w:rsidP="009419AD">
            <w:pPr>
              <w:numPr>
                <w:ilvl w:val="0"/>
                <w:numId w:val="6"/>
              </w:numPr>
              <w:spacing w:after="0" w:line="240" w:lineRule="auto"/>
              <w:ind w:left="714" w:hanging="357"/>
              <w:rPr>
                <w:rFonts w:eastAsia="Times"/>
                <w:lang w:eastAsia="en-US"/>
              </w:rPr>
            </w:pPr>
            <w:r w:rsidRPr="009419AD">
              <w:rPr>
                <w:rFonts w:eastAsia="Times"/>
                <w:lang w:val="en-US" w:eastAsia="en-US"/>
              </w:rPr>
              <w:t>Confirming legislative and contractual compliance </w:t>
            </w:r>
            <w:r w:rsidRPr="009419AD">
              <w:rPr>
                <w:rFonts w:eastAsia="Times"/>
                <w:lang w:eastAsia="en-US"/>
              </w:rPr>
              <w:t> </w:t>
            </w:r>
          </w:p>
          <w:p w14:paraId="7CDACA65" w14:textId="77777777" w:rsidR="009419AD" w:rsidRPr="009419AD" w:rsidRDefault="009419AD" w:rsidP="009419AD">
            <w:pPr>
              <w:numPr>
                <w:ilvl w:val="0"/>
                <w:numId w:val="7"/>
              </w:numPr>
              <w:spacing w:after="0" w:line="240" w:lineRule="auto"/>
              <w:ind w:left="714" w:hanging="357"/>
              <w:rPr>
                <w:rFonts w:eastAsia="Times"/>
                <w:lang w:eastAsia="en-US"/>
              </w:rPr>
            </w:pPr>
            <w:r w:rsidRPr="009419AD">
              <w:rPr>
                <w:rFonts w:eastAsia="Times"/>
                <w:lang w:val="en-US" w:eastAsia="en-US"/>
              </w:rPr>
              <w:t>Setting and communicating the strategic direction   </w:t>
            </w:r>
            <w:r w:rsidRPr="009419AD">
              <w:rPr>
                <w:rFonts w:eastAsia="Times"/>
                <w:lang w:eastAsia="en-US"/>
              </w:rPr>
              <w:t> </w:t>
            </w:r>
          </w:p>
          <w:p w14:paraId="0FBCCC9D" w14:textId="25CAED16" w:rsidR="009419AD" w:rsidRPr="0AE20FA3" w:rsidRDefault="009419AD" w:rsidP="0AE20FA3">
            <w:pPr>
              <w:spacing w:after="120" w:line="270" w:lineRule="atLeast"/>
              <w:rPr>
                <w:rFonts w:eastAsia="Times"/>
                <w:lang w:eastAsia="en-US"/>
              </w:rPr>
            </w:pPr>
            <w:r w:rsidRPr="009419AD">
              <w:rPr>
                <w:rFonts w:eastAsia="Times"/>
                <w:lang w:val="en-US" w:eastAsia="en-US"/>
              </w:rPr>
              <w:t>I am dutybound to act in the best interest of the organisation and at no time receive any financial gain and am committed to acting in good faith with skill, care and diligence.</w:t>
            </w:r>
            <w:r w:rsidRPr="009419AD">
              <w:rPr>
                <w:rFonts w:eastAsia="Times"/>
                <w:lang w:eastAsia="en-US"/>
              </w:rPr>
              <w:t> </w:t>
            </w:r>
          </w:p>
        </w:tc>
      </w:tr>
    </w:tbl>
    <w:p w14:paraId="4107B413" w14:textId="77777777" w:rsidR="00D22AA3" w:rsidRPr="00D22AA3" w:rsidRDefault="00D22AA3" w:rsidP="00D22AA3">
      <w:pPr>
        <w:spacing w:after="0" w:line="240" w:lineRule="auto"/>
        <w:rPr>
          <w:rFonts w:ascii="Cambria" w:eastAsia="Times New Roman" w:hAnsi="Cambria" w:cs="Times New Roman"/>
          <w:sz w:val="20"/>
          <w:szCs w:val="20"/>
          <w:lang w:eastAsia="en-US"/>
        </w:rPr>
      </w:pPr>
    </w:p>
    <w:tbl>
      <w:tblPr>
        <w:tblW w:w="9248" w:type="dxa"/>
        <w:tblBorders>
          <w:bottom w:val="single" w:sz="4" w:space="0" w:color="7F7F7F"/>
          <w:insideH w:val="single" w:sz="4" w:space="0" w:color="7F7F7F"/>
          <w:insideV w:val="single" w:sz="4" w:space="0" w:color="7F7F7F"/>
        </w:tblBorders>
        <w:tblLook w:val="04A0" w:firstRow="1" w:lastRow="0" w:firstColumn="1" w:lastColumn="0" w:noHBand="0" w:noVBand="1"/>
      </w:tblPr>
      <w:tblGrid>
        <w:gridCol w:w="629"/>
        <w:gridCol w:w="1073"/>
        <w:gridCol w:w="5244"/>
        <w:gridCol w:w="2302"/>
      </w:tblGrid>
      <w:tr w:rsidR="00D22AA3" w:rsidRPr="00D22AA3" w14:paraId="7368CC33" w14:textId="77777777" w:rsidTr="0AE20FA3">
        <w:tc>
          <w:tcPr>
            <w:tcW w:w="629" w:type="dxa"/>
            <w:tcBorders>
              <w:top w:val="single" w:sz="4" w:space="0" w:color="7F7F7F" w:themeColor="background1" w:themeShade="7F"/>
            </w:tcBorders>
            <w:shd w:val="clear" w:color="auto" w:fill="auto"/>
          </w:tcPr>
          <w:p w14:paraId="5F941FF5"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Item</w:t>
            </w:r>
          </w:p>
        </w:tc>
        <w:tc>
          <w:tcPr>
            <w:tcW w:w="1073" w:type="dxa"/>
            <w:tcBorders>
              <w:top w:val="single" w:sz="4" w:space="0" w:color="7F7F7F" w:themeColor="background1" w:themeShade="7F"/>
            </w:tcBorders>
            <w:shd w:val="clear" w:color="auto" w:fill="auto"/>
          </w:tcPr>
          <w:p w14:paraId="509AD8CA"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Time</w:t>
            </w:r>
          </w:p>
        </w:tc>
        <w:tc>
          <w:tcPr>
            <w:tcW w:w="5244" w:type="dxa"/>
            <w:tcBorders>
              <w:top w:val="single" w:sz="4" w:space="0" w:color="7F7F7F" w:themeColor="background1" w:themeShade="7F"/>
            </w:tcBorders>
            <w:shd w:val="clear" w:color="auto" w:fill="auto"/>
          </w:tcPr>
          <w:p w14:paraId="5F7B8E9A"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Description</w:t>
            </w:r>
          </w:p>
        </w:tc>
        <w:tc>
          <w:tcPr>
            <w:tcW w:w="2302" w:type="dxa"/>
            <w:tcBorders>
              <w:top w:val="single" w:sz="4" w:space="0" w:color="7F7F7F" w:themeColor="background1" w:themeShade="7F"/>
            </w:tcBorders>
            <w:shd w:val="clear" w:color="auto" w:fill="auto"/>
          </w:tcPr>
          <w:p w14:paraId="221AA641"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Presenter</w:t>
            </w:r>
          </w:p>
        </w:tc>
      </w:tr>
      <w:tr w:rsidR="00D22AA3" w:rsidRPr="00D22AA3" w14:paraId="5B7FCE20"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166EB066" w14:textId="77777777" w:rsidR="00D22AA3" w:rsidRPr="00D22AA3" w:rsidRDefault="00D22AA3" w:rsidP="00D22AA3">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F71F3E0" w14:textId="77777777" w:rsidR="00D22AA3" w:rsidRPr="00D22AA3" w:rsidRDefault="00D22AA3" w:rsidP="00D22AA3">
            <w:pPr>
              <w:spacing w:after="120" w:line="270" w:lineRule="atLeast"/>
              <w:rPr>
                <w:rFonts w:eastAsia="Times" w:cstheme="minorHAnsi"/>
                <w:lang w:eastAsia="en-US"/>
              </w:rPr>
            </w:pPr>
            <w:r w:rsidRPr="00D22AA3">
              <w:rPr>
                <w:rFonts w:eastAsia="Times" w:cstheme="minorHAnsi"/>
                <w:lang w:eastAsia="en-US"/>
              </w:rPr>
              <w:t>10am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41A5A268" w14:textId="77777777" w:rsidR="00D22AA3" w:rsidRPr="00D22AA3" w:rsidRDefault="00D22AA3" w:rsidP="00D22AA3">
            <w:pPr>
              <w:spacing w:after="120" w:line="270" w:lineRule="atLeast"/>
              <w:rPr>
                <w:rFonts w:eastAsia="Times" w:cstheme="minorHAnsi"/>
                <w:lang w:eastAsia="en-US"/>
              </w:rPr>
            </w:pPr>
            <w:r w:rsidRPr="00D22AA3">
              <w:rPr>
                <w:rFonts w:eastAsia="Times" w:cstheme="minorHAnsi"/>
                <w:lang w:eastAsia="en-US"/>
              </w:rPr>
              <w:t>Welcome &amp; Acknowledgement of Country</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0A5434F2" w14:textId="2D78E1DD" w:rsidR="00D22AA3" w:rsidRPr="00D22AA3" w:rsidRDefault="00D37553" w:rsidP="03B533F2">
            <w:pPr>
              <w:spacing w:after="120" w:line="270" w:lineRule="atLeast"/>
              <w:rPr>
                <w:rFonts w:eastAsia="Times"/>
                <w:lang w:eastAsia="en-US"/>
              </w:rPr>
            </w:pPr>
            <w:r>
              <w:rPr>
                <w:rFonts w:eastAsia="Times"/>
                <w:lang w:eastAsia="en-US"/>
              </w:rPr>
              <w:t>President</w:t>
            </w:r>
          </w:p>
        </w:tc>
      </w:tr>
      <w:tr w:rsidR="00F12C0D" w:rsidRPr="00D22AA3" w14:paraId="7BCA67F6"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76A86667" w14:textId="77777777" w:rsidR="00F12C0D" w:rsidRPr="00D22AA3" w:rsidRDefault="00F12C0D" w:rsidP="00D22AA3">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356D64AC" w14:textId="0A1618B6" w:rsidR="00F12C0D" w:rsidRPr="00D22AA3" w:rsidRDefault="00F12C0D" w:rsidP="00D22AA3">
            <w:pPr>
              <w:spacing w:after="120" w:line="270" w:lineRule="atLeast"/>
              <w:rPr>
                <w:rFonts w:eastAsia="Times" w:cstheme="minorHAnsi"/>
                <w:lang w:eastAsia="en-US"/>
              </w:rPr>
            </w:pPr>
            <w:r>
              <w:rPr>
                <w:rFonts w:eastAsia="Times" w:cstheme="minorHAnsi"/>
                <w:lang w:eastAsia="en-US"/>
              </w:rPr>
              <w:t>10.05am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40BBD9A6" w14:textId="183E7571" w:rsidR="00F12C0D" w:rsidRPr="00D22AA3" w:rsidRDefault="00F12C0D" w:rsidP="00D22AA3">
            <w:pPr>
              <w:spacing w:after="120" w:line="270" w:lineRule="atLeast"/>
              <w:rPr>
                <w:rFonts w:eastAsia="Times" w:cstheme="minorHAnsi"/>
                <w:lang w:eastAsia="en-US"/>
              </w:rPr>
            </w:pPr>
            <w:r>
              <w:rPr>
                <w:rFonts w:eastAsia="Times" w:cstheme="minorHAnsi"/>
                <w:lang w:eastAsia="en-US"/>
              </w:rPr>
              <w:t>Apologies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019993DE" w14:textId="1B05678E" w:rsidR="00F12C0D" w:rsidRPr="03B533F2" w:rsidRDefault="00D37553" w:rsidP="03B533F2">
            <w:pPr>
              <w:spacing w:after="120" w:line="270" w:lineRule="atLeast"/>
              <w:rPr>
                <w:rFonts w:eastAsia="Times"/>
                <w:lang w:eastAsia="en-US"/>
              </w:rPr>
            </w:pPr>
            <w:r>
              <w:rPr>
                <w:rFonts w:eastAsia="Times"/>
                <w:lang w:eastAsia="en-US"/>
              </w:rPr>
              <w:t>President</w:t>
            </w:r>
          </w:p>
        </w:tc>
      </w:tr>
      <w:tr w:rsidR="00F12C0D" w:rsidRPr="00D22AA3" w14:paraId="35E204FA"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559E50A3" w14:textId="4D582D00"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35885F39" w14:textId="7EE4343E" w:rsidR="00F12C0D" w:rsidRPr="00D22AA3" w:rsidRDefault="00F12C0D" w:rsidP="00F12C0D">
            <w:pPr>
              <w:spacing w:after="120" w:line="270" w:lineRule="atLeast"/>
              <w:rPr>
                <w:rFonts w:eastAsia="Times" w:cstheme="minorHAnsi"/>
                <w:lang w:eastAsia="en-US"/>
              </w:rPr>
            </w:pPr>
            <w:r>
              <w:rPr>
                <w:rFonts w:eastAsia="Times" w:cstheme="minorHAnsi"/>
                <w:lang w:eastAsia="en-US"/>
              </w:rPr>
              <w:t>10.10am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4BB9D7A9" w14:textId="4129CF02" w:rsidR="00F12C0D" w:rsidRDefault="00F12C0D" w:rsidP="00F12C0D">
            <w:pPr>
              <w:spacing w:after="120" w:line="270" w:lineRule="atLeast"/>
              <w:rPr>
                <w:rFonts w:eastAsia="Times" w:cstheme="minorHAnsi"/>
                <w:lang w:eastAsia="en-US"/>
              </w:rPr>
            </w:pPr>
            <w:r>
              <w:rPr>
                <w:rFonts w:eastAsia="Times" w:cstheme="minorHAnsi"/>
                <w:lang w:eastAsia="en-US"/>
              </w:rPr>
              <w:t>Conflict of Interest to declare</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339352F3" w14:textId="106AD48C" w:rsidR="00F12C0D" w:rsidRDefault="00D37553" w:rsidP="00F12C0D">
            <w:pPr>
              <w:spacing w:after="120" w:line="270" w:lineRule="atLeast"/>
              <w:rPr>
                <w:rFonts w:eastAsia="Times"/>
                <w:lang w:eastAsia="en-US"/>
              </w:rPr>
            </w:pPr>
            <w:r>
              <w:rPr>
                <w:rFonts w:eastAsia="Times"/>
                <w:lang w:eastAsia="en-US"/>
              </w:rPr>
              <w:t>President</w:t>
            </w:r>
          </w:p>
        </w:tc>
      </w:tr>
      <w:tr w:rsidR="00F12C0D" w:rsidRPr="00D22AA3" w14:paraId="6B1E1E03"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511393E4" w14:textId="77777777"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71D6BBD" w14:textId="3C71DED4" w:rsidR="00F12C0D" w:rsidRPr="00D22AA3" w:rsidRDefault="00F12C0D" w:rsidP="00F12C0D">
            <w:pPr>
              <w:spacing w:after="120" w:line="270" w:lineRule="atLeast"/>
              <w:rPr>
                <w:rFonts w:eastAsia="Times" w:cstheme="minorHAnsi"/>
                <w:lang w:eastAsia="en-US"/>
              </w:rPr>
            </w:pPr>
            <w:r w:rsidRPr="00D22AA3">
              <w:rPr>
                <w:rFonts w:eastAsia="Times" w:cstheme="minorHAnsi"/>
                <w:lang w:eastAsia="en-US"/>
              </w:rPr>
              <w:t>10.</w:t>
            </w:r>
            <w:r>
              <w:rPr>
                <w:rFonts w:eastAsia="Times" w:cstheme="minorHAnsi"/>
                <w:lang w:eastAsia="en-US"/>
              </w:rPr>
              <w:t>15am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3EBB30AA" w14:textId="114376F1" w:rsidR="00F12C0D" w:rsidRPr="00D22AA3" w:rsidRDefault="009419AD" w:rsidP="00F12C0D">
            <w:pPr>
              <w:spacing w:after="120" w:line="270" w:lineRule="atLeast"/>
              <w:rPr>
                <w:rFonts w:eastAsia="Times" w:cstheme="minorHAnsi"/>
                <w:lang w:eastAsia="en-US"/>
              </w:rPr>
            </w:pPr>
            <w:r>
              <w:rPr>
                <w:rFonts w:eastAsia="Times" w:cstheme="minorHAnsi"/>
                <w:lang w:eastAsia="en-US"/>
              </w:rPr>
              <w:t xml:space="preserve">Acceptance of </w:t>
            </w:r>
            <w:r w:rsidR="00F12C0D" w:rsidRPr="00D22AA3">
              <w:rPr>
                <w:rFonts w:eastAsia="Times" w:cstheme="minorHAnsi"/>
                <w:lang w:eastAsia="en-US"/>
              </w:rPr>
              <w:t>Previous Minutes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2E46BF1A" w14:textId="35DDE8F2" w:rsidR="00F12C0D" w:rsidRPr="00D22AA3" w:rsidRDefault="00D37553" w:rsidP="00F12C0D">
            <w:pPr>
              <w:spacing w:after="120" w:line="270" w:lineRule="atLeast"/>
              <w:rPr>
                <w:rFonts w:eastAsia="Times" w:cstheme="minorHAnsi"/>
                <w:lang w:eastAsia="en-US"/>
              </w:rPr>
            </w:pPr>
            <w:r>
              <w:rPr>
                <w:rFonts w:eastAsia="Times" w:cstheme="minorHAnsi"/>
                <w:lang w:eastAsia="en-US"/>
              </w:rPr>
              <w:t>President</w:t>
            </w:r>
          </w:p>
        </w:tc>
      </w:tr>
      <w:tr w:rsidR="00F12C0D" w:rsidRPr="00D22AA3" w14:paraId="52DB2303"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7D72438F" w14:textId="77777777"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396C980" w14:textId="24D322BA" w:rsidR="00F12C0D" w:rsidRPr="00D22AA3" w:rsidRDefault="00F12C0D" w:rsidP="00F12C0D">
            <w:pPr>
              <w:spacing w:after="120" w:line="270" w:lineRule="atLeast"/>
              <w:rPr>
                <w:rFonts w:eastAsia="Times" w:cstheme="minorHAnsi"/>
                <w:lang w:eastAsia="en-US"/>
              </w:rPr>
            </w:pPr>
            <w:r>
              <w:rPr>
                <w:rFonts w:eastAsia="Times" w:cstheme="minorHAnsi"/>
                <w:lang w:eastAsia="en-US"/>
              </w:rPr>
              <w:t>10.20</w:t>
            </w:r>
            <w:r w:rsidRPr="00D22AA3">
              <w:rPr>
                <w:rFonts w:eastAsia="Times" w:cstheme="minorHAnsi"/>
                <w:lang w:eastAsia="en-US"/>
              </w:rPr>
              <w:t>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6ABCF369" w14:textId="499FE044" w:rsidR="009419AD" w:rsidRPr="00D22AA3" w:rsidRDefault="00F12C0D" w:rsidP="00F12C0D">
            <w:pPr>
              <w:spacing w:after="120" w:line="270" w:lineRule="atLeast"/>
              <w:rPr>
                <w:rFonts w:eastAsia="Times" w:cstheme="minorHAnsi"/>
                <w:lang w:eastAsia="en-US"/>
              </w:rPr>
            </w:pPr>
            <w:r w:rsidRPr="00D22AA3">
              <w:rPr>
                <w:rFonts w:eastAsia="Times" w:cstheme="minorHAnsi"/>
                <w:lang w:eastAsia="en-US"/>
              </w:rPr>
              <w:t>Actions from Previous Minutes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6DD30106" w14:textId="6412C479" w:rsidR="00F12C0D" w:rsidRPr="00D22AA3" w:rsidRDefault="00D37553" w:rsidP="00F12C0D">
            <w:pPr>
              <w:spacing w:after="120" w:line="270" w:lineRule="atLeast"/>
              <w:rPr>
                <w:rFonts w:eastAsia="Times"/>
                <w:lang w:eastAsia="en-US"/>
              </w:rPr>
            </w:pPr>
            <w:r>
              <w:rPr>
                <w:rFonts w:eastAsia="Times"/>
                <w:lang w:eastAsia="en-US"/>
              </w:rPr>
              <w:t>President</w:t>
            </w:r>
          </w:p>
        </w:tc>
      </w:tr>
      <w:tr w:rsidR="009419AD" w:rsidRPr="00D22AA3" w14:paraId="03984BDB"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15A60DCF" w14:textId="77777777" w:rsidR="009419AD" w:rsidRPr="00D22AA3" w:rsidRDefault="009419A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1E6C8948" w14:textId="50F23B01" w:rsidR="009419AD" w:rsidRDefault="009419AD" w:rsidP="00F12C0D">
            <w:pPr>
              <w:spacing w:after="120" w:line="270" w:lineRule="atLeast"/>
              <w:rPr>
                <w:rFonts w:eastAsia="Times" w:cstheme="minorHAnsi"/>
                <w:lang w:eastAsia="en-US"/>
              </w:rPr>
            </w:pPr>
            <w:r>
              <w:rPr>
                <w:rFonts w:eastAsia="Times" w:cstheme="minorHAnsi"/>
                <w:lang w:eastAsia="en-US"/>
              </w:rPr>
              <w:t xml:space="preserve">10.25am </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44DB42C8" w14:textId="0DE3D16B" w:rsidR="009419AD" w:rsidRPr="00D22AA3" w:rsidRDefault="009419AD" w:rsidP="00F12C0D">
            <w:pPr>
              <w:spacing w:after="120" w:line="270" w:lineRule="atLeast"/>
              <w:rPr>
                <w:rFonts w:eastAsia="Times" w:cstheme="minorHAnsi"/>
                <w:lang w:eastAsia="en-US"/>
              </w:rPr>
            </w:pPr>
            <w:r>
              <w:rPr>
                <w:rFonts w:eastAsia="Times" w:cstheme="minorHAnsi"/>
                <w:lang w:eastAsia="en-US"/>
              </w:rPr>
              <w:t>Business Arising from Previous Minutes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2A9DD244" w14:textId="47191DB3" w:rsidR="009419AD" w:rsidRPr="03B533F2" w:rsidRDefault="00D37553" w:rsidP="00F12C0D">
            <w:pPr>
              <w:spacing w:after="120" w:line="270" w:lineRule="atLeast"/>
              <w:rPr>
                <w:rFonts w:eastAsia="Times"/>
                <w:lang w:eastAsia="en-US"/>
              </w:rPr>
            </w:pPr>
            <w:r>
              <w:rPr>
                <w:rFonts w:eastAsia="Times"/>
                <w:lang w:eastAsia="en-US"/>
              </w:rPr>
              <w:t>President</w:t>
            </w:r>
          </w:p>
        </w:tc>
      </w:tr>
      <w:tr w:rsidR="00F12C0D" w:rsidRPr="00D22AA3" w14:paraId="78770221"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215A69B0" w14:textId="78696485"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4955A95" w14:textId="7B8E6FA4" w:rsidR="00F12C0D" w:rsidRPr="00D22AA3" w:rsidRDefault="00F12C0D" w:rsidP="00F12C0D">
            <w:pPr>
              <w:spacing w:after="120" w:line="270" w:lineRule="atLeast"/>
              <w:rPr>
                <w:rFonts w:eastAsia="Times" w:cstheme="minorHAnsi"/>
                <w:lang w:eastAsia="en-US"/>
              </w:rPr>
            </w:pPr>
            <w:r>
              <w:rPr>
                <w:rFonts w:eastAsia="Times" w:cstheme="minorHAnsi"/>
                <w:lang w:eastAsia="en-US"/>
              </w:rPr>
              <w:t>10.</w:t>
            </w:r>
            <w:r w:rsidR="0074706B">
              <w:rPr>
                <w:rFonts w:eastAsia="Times" w:cstheme="minorHAnsi"/>
                <w:lang w:eastAsia="en-US"/>
              </w:rPr>
              <w:t>30</w:t>
            </w:r>
            <w:r>
              <w:rPr>
                <w:rFonts w:eastAsia="Times" w:cstheme="minorHAnsi"/>
                <w:lang w:eastAsia="en-US"/>
              </w:rPr>
              <w:t>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10C0D136" w14:textId="72194CEC" w:rsidR="00F12C0D" w:rsidRPr="00D22AA3" w:rsidRDefault="00D37553" w:rsidP="00F12C0D">
            <w:pPr>
              <w:spacing w:after="120" w:line="270" w:lineRule="atLeast"/>
              <w:rPr>
                <w:rFonts w:eastAsia="Times" w:cstheme="minorHAnsi"/>
                <w:lang w:eastAsia="en-US"/>
              </w:rPr>
            </w:pPr>
            <w:r>
              <w:rPr>
                <w:rFonts w:eastAsia="Times"/>
                <w:lang w:eastAsia="en-US"/>
              </w:rPr>
              <w:t>Board</w:t>
            </w:r>
            <w:r w:rsidR="00F12C0D">
              <w:rPr>
                <w:rFonts w:eastAsia="Times" w:cstheme="minorHAnsi"/>
                <w:lang w:eastAsia="en-US"/>
              </w:rPr>
              <w:t xml:space="preserve"> Correspondence</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5026B83E" w14:textId="613CB545" w:rsidR="00F12C0D" w:rsidRPr="03B533F2" w:rsidRDefault="00D37553" w:rsidP="00F12C0D">
            <w:pPr>
              <w:spacing w:after="120" w:line="270" w:lineRule="atLeast"/>
              <w:rPr>
                <w:rFonts w:eastAsia="Times"/>
                <w:lang w:eastAsia="en-US"/>
              </w:rPr>
            </w:pPr>
            <w:r>
              <w:rPr>
                <w:rFonts w:eastAsia="Times"/>
                <w:lang w:eastAsia="en-US"/>
              </w:rPr>
              <w:t>Secretary</w:t>
            </w:r>
          </w:p>
        </w:tc>
      </w:tr>
      <w:tr w:rsidR="00F12C0D" w:rsidRPr="00D22AA3" w14:paraId="6BF071B0"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62A9D274" w14:textId="3DAEA3EB"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7FBA97F" w14:textId="48E4EA77" w:rsidR="00F12C0D" w:rsidRPr="00D22AA3" w:rsidRDefault="0074706B" w:rsidP="00F12C0D">
            <w:pPr>
              <w:spacing w:after="120" w:line="270" w:lineRule="atLeast"/>
              <w:rPr>
                <w:rFonts w:eastAsia="Times" w:cstheme="minorHAnsi"/>
                <w:lang w:eastAsia="en-US"/>
              </w:rPr>
            </w:pPr>
            <w:r>
              <w:rPr>
                <w:rFonts w:eastAsia="Times" w:cstheme="minorHAnsi"/>
                <w:lang w:eastAsia="en-US"/>
              </w:rPr>
              <w:t>10.35</w:t>
            </w:r>
            <w:r w:rsidR="00F12C0D">
              <w:rPr>
                <w:rFonts w:eastAsia="Times" w:cstheme="minorHAnsi"/>
                <w:lang w:eastAsia="en-US"/>
              </w:rPr>
              <w:t>pm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CA2428D" w14:textId="32D9E2B9" w:rsidR="00F12C0D" w:rsidRDefault="00D37553" w:rsidP="00F12C0D">
            <w:pPr>
              <w:spacing w:after="120" w:line="270" w:lineRule="atLeast"/>
              <w:rPr>
                <w:rFonts w:eastAsia="Times" w:cstheme="minorHAnsi"/>
                <w:lang w:eastAsia="en-US"/>
              </w:rPr>
            </w:pPr>
            <w:r>
              <w:rPr>
                <w:rFonts w:eastAsia="Times"/>
                <w:lang w:eastAsia="en-US"/>
              </w:rPr>
              <w:t>Presidents</w:t>
            </w:r>
            <w:r w:rsidR="00F12C0D" w:rsidRPr="03B533F2">
              <w:rPr>
                <w:rFonts w:eastAsia="Times"/>
                <w:lang w:eastAsia="en-US"/>
              </w:rPr>
              <w:t xml:space="preserve"> Report </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77E01E1F" w14:textId="61828575" w:rsidR="00F12C0D" w:rsidRDefault="00D37553" w:rsidP="00F12C0D">
            <w:pPr>
              <w:spacing w:after="120" w:line="270" w:lineRule="atLeast"/>
              <w:rPr>
                <w:rFonts w:eastAsia="Times"/>
                <w:lang w:eastAsia="en-US"/>
              </w:rPr>
            </w:pPr>
            <w:r>
              <w:rPr>
                <w:rFonts w:eastAsia="Times"/>
                <w:lang w:eastAsia="en-US"/>
              </w:rPr>
              <w:t>President</w:t>
            </w:r>
          </w:p>
        </w:tc>
      </w:tr>
      <w:tr w:rsidR="00F12C0D" w:rsidRPr="00D22AA3" w14:paraId="52BFA048"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15242AEF" w14:textId="71B8663C"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78FCB2C" w14:textId="7EC5E8D9" w:rsidR="00F12C0D" w:rsidRPr="00D22AA3" w:rsidRDefault="0074706B" w:rsidP="00F12C0D">
            <w:pPr>
              <w:spacing w:after="120" w:line="270" w:lineRule="atLeast"/>
              <w:rPr>
                <w:rFonts w:eastAsia="Times" w:cstheme="minorHAnsi"/>
                <w:lang w:eastAsia="en-US"/>
              </w:rPr>
            </w:pPr>
            <w:r>
              <w:rPr>
                <w:rFonts w:eastAsia="Times" w:cstheme="minorHAnsi"/>
                <w:lang w:eastAsia="en-US"/>
              </w:rPr>
              <w:t>10.45</w:t>
            </w:r>
            <w:r w:rsidR="00F12C0D">
              <w:rPr>
                <w:rFonts w:eastAsia="Times" w:cstheme="minorHAnsi"/>
                <w:lang w:eastAsia="en-US"/>
              </w:rPr>
              <w:t>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5272213D" w14:textId="58FEBE31" w:rsidR="00F12C0D" w:rsidRDefault="00F12C0D" w:rsidP="00F12C0D">
            <w:pPr>
              <w:spacing w:after="120" w:line="270" w:lineRule="atLeast"/>
              <w:rPr>
                <w:rFonts w:eastAsia="Times" w:cstheme="minorHAnsi"/>
                <w:lang w:eastAsia="en-US"/>
              </w:rPr>
            </w:pPr>
            <w:r w:rsidRPr="00D22AA3">
              <w:rPr>
                <w:rFonts w:eastAsia="Times" w:cstheme="minorHAnsi"/>
                <w:lang w:eastAsia="en-US"/>
              </w:rPr>
              <w:t>Treasurers Report – Financial Statements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7F71FB38" w14:textId="6B568850" w:rsidR="00F12C0D" w:rsidRDefault="00F12C0D" w:rsidP="00F12C0D">
            <w:pPr>
              <w:spacing w:after="120" w:line="270" w:lineRule="atLeast"/>
              <w:rPr>
                <w:rFonts w:eastAsia="Times"/>
                <w:lang w:eastAsia="en-US"/>
              </w:rPr>
            </w:pPr>
            <w:r w:rsidRPr="00D22AA3">
              <w:rPr>
                <w:rFonts w:eastAsia="Times" w:cstheme="minorHAnsi"/>
                <w:lang w:eastAsia="en-US"/>
              </w:rPr>
              <w:t>Treasurer</w:t>
            </w:r>
          </w:p>
        </w:tc>
      </w:tr>
      <w:tr w:rsidR="00F12C0D" w:rsidRPr="00D22AA3" w14:paraId="6593A386"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47AD10F9" w14:textId="1B5A1EA6"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5570F606" w14:textId="4DD424B7" w:rsidR="00F12C0D" w:rsidRPr="00D22AA3" w:rsidRDefault="0074706B" w:rsidP="00F12C0D">
            <w:pPr>
              <w:spacing w:after="120" w:line="270" w:lineRule="atLeast"/>
              <w:rPr>
                <w:rFonts w:eastAsia="Times" w:cstheme="minorHAnsi"/>
                <w:lang w:eastAsia="en-US"/>
              </w:rPr>
            </w:pPr>
            <w:r>
              <w:rPr>
                <w:rFonts w:eastAsia="Times" w:cstheme="minorHAnsi"/>
                <w:lang w:eastAsia="en-US"/>
              </w:rPr>
              <w:t>10.55</w:t>
            </w:r>
            <w:r w:rsidR="00F12C0D">
              <w:rPr>
                <w:rFonts w:eastAsia="Times" w:cstheme="minorHAnsi"/>
                <w:lang w:eastAsia="en-US"/>
              </w:rPr>
              <w:t>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699B2EA7" w14:textId="3FD34EB8" w:rsidR="00F12C0D" w:rsidRDefault="00F12C0D" w:rsidP="00F12C0D">
            <w:pPr>
              <w:spacing w:after="120" w:line="270" w:lineRule="atLeast"/>
              <w:rPr>
                <w:rFonts w:eastAsia="Times" w:cstheme="minorHAnsi"/>
                <w:lang w:eastAsia="en-US"/>
              </w:rPr>
            </w:pPr>
            <w:r>
              <w:rPr>
                <w:rFonts w:eastAsia="Times" w:cstheme="minorHAnsi"/>
                <w:lang w:eastAsia="en-US"/>
              </w:rPr>
              <w:t>Managers’ Report</w:t>
            </w:r>
            <w:r w:rsidRPr="00D22AA3">
              <w:rPr>
                <w:rFonts w:eastAsia="Times" w:cstheme="minorHAnsi"/>
                <w:lang w:eastAsia="en-US"/>
              </w:rPr>
              <w:t xml:space="preserve"> </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01599AC8" w14:textId="600ADA00" w:rsidR="00F12C0D" w:rsidRDefault="00F12C0D" w:rsidP="00F12C0D">
            <w:pPr>
              <w:spacing w:after="120" w:line="270" w:lineRule="atLeast"/>
              <w:rPr>
                <w:rFonts w:eastAsia="Times"/>
                <w:lang w:eastAsia="en-US"/>
              </w:rPr>
            </w:pPr>
            <w:r>
              <w:rPr>
                <w:rFonts w:eastAsia="Times" w:cstheme="minorHAnsi"/>
                <w:lang w:eastAsia="en-US"/>
              </w:rPr>
              <w:t>Manager</w:t>
            </w:r>
          </w:p>
        </w:tc>
      </w:tr>
      <w:tr w:rsidR="00F12C0D" w:rsidRPr="00D22AA3" w14:paraId="573E0E61"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6D00365C" w14:textId="2F3D5C4E"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3C3250FF" w14:textId="1CB6991B" w:rsidR="00F12C0D" w:rsidRPr="00D22AA3" w:rsidRDefault="00F12C0D" w:rsidP="00F12C0D">
            <w:pPr>
              <w:spacing w:after="120" w:line="270" w:lineRule="atLeast"/>
              <w:rPr>
                <w:rFonts w:eastAsia="Times" w:cstheme="minorHAnsi"/>
                <w:lang w:eastAsia="en-US"/>
              </w:rPr>
            </w:pPr>
            <w:r>
              <w:t>11</w:t>
            </w:r>
            <w:r w:rsidRPr="00446FE4">
              <w:t>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15A1DED" w14:textId="2191E911" w:rsidR="00F12C0D" w:rsidRPr="00D22AA3" w:rsidRDefault="00F12C0D" w:rsidP="00F12C0D">
            <w:pPr>
              <w:spacing w:after="120" w:line="270" w:lineRule="atLeast"/>
              <w:rPr>
                <w:rFonts w:eastAsia="Times" w:cstheme="minorHAnsi"/>
                <w:lang w:eastAsia="en-US"/>
              </w:rPr>
            </w:pPr>
            <w:r>
              <w:rPr>
                <w:rFonts w:eastAsia="Times" w:cstheme="minorHAnsi"/>
                <w:lang w:eastAsia="en-US"/>
              </w:rPr>
              <w:t>Standing Item:</w:t>
            </w:r>
            <w:r w:rsidRPr="00D22AA3">
              <w:rPr>
                <w:rFonts w:eastAsia="Times" w:cstheme="minorHAnsi"/>
                <w:lang w:eastAsia="en-US"/>
              </w:rPr>
              <w:t xml:space="preserve"> Strategic Plan Delivery</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293AFE64" w14:textId="7F926BC5" w:rsidR="00F12C0D" w:rsidRPr="00D22AA3" w:rsidRDefault="00F12C0D" w:rsidP="00F12C0D">
            <w:pPr>
              <w:spacing w:after="120" w:line="270" w:lineRule="atLeast"/>
              <w:rPr>
                <w:rFonts w:eastAsia="Times" w:cstheme="minorHAnsi"/>
                <w:lang w:eastAsia="en-US"/>
              </w:rPr>
            </w:pPr>
            <w:r>
              <w:rPr>
                <w:rFonts w:eastAsia="Times" w:cstheme="minorHAnsi"/>
                <w:lang w:eastAsia="en-US"/>
              </w:rPr>
              <w:t>Subcommittee</w:t>
            </w:r>
          </w:p>
        </w:tc>
      </w:tr>
      <w:tr w:rsidR="00F12C0D" w:rsidRPr="00D22AA3" w14:paraId="4BD74C30"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03067A1E" w14:textId="363738FF"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A877F5B" w14:textId="3DAADC20" w:rsidR="00F12C0D" w:rsidRPr="00D22AA3" w:rsidRDefault="00F12C0D" w:rsidP="0074706B">
            <w:pPr>
              <w:spacing w:after="120" w:line="270" w:lineRule="atLeast"/>
              <w:rPr>
                <w:rFonts w:eastAsia="Times" w:cstheme="minorHAnsi"/>
                <w:lang w:eastAsia="en-US"/>
              </w:rPr>
            </w:pPr>
            <w:r w:rsidRPr="00446FE4">
              <w:t>1</w:t>
            </w:r>
            <w:r>
              <w:t>1.</w:t>
            </w:r>
            <w:r w:rsidR="0074706B">
              <w:t>10</w:t>
            </w:r>
            <w:r w:rsidRPr="00446FE4">
              <w:t xml:space="preserve">am </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B2D9137" w14:textId="0F442AB2" w:rsidR="00F12C0D" w:rsidRPr="00D22AA3" w:rsidRDefault="00F12C0D" w:rsidP="00F12C0D">
            <w:pPr>
              <w:spacing w:after="120" w:line="270" w:lineRule="atLeast"/>
              <w:rPr>
                <w:rFonts w:eastAsia="Times" w:cstheme="minorHAnsi"/>
                <w:lang w:eastAsia="en-US"/>
              </w:rPr>
            </w:pPr>
            <w:r>
              <w:rPr>
                <w:rFonts w:eastAsia="Times" w:cstheme="minorHAnsi"/>
                <w:lang w:eastAsia="en-US"/>
              </w:rPr>
              <w:t>Standing Item:</w:t>
            </w:r>
            <w:r w:rsidRPr="00D22AA3">
              <w:rPr>
                <w:rFonts w:eastAsia="Times" w:cstheme="minorHAnsi"/>
                <w:lang w:eastAsia="en-US"/>
              </w:rPr>
              <w:t xml:space="preserve"> Risk Management</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0E28BC95" w14:textId="31EB981C" w:rsidR="00F12C0D" w:rsidRDefault="00F12C0D" w:rsidP="00F12C0D">
            <w:pPr>
              <w:spacing w:after="120" w:line="270" w:lineRule="atLeast"/>
              <w:rPr>
                <w:rFonts w:eastAsia="Times" w:cstheme="minorHAnsi"/>
                <w:lang w:eastAsia="en-US"/>
              </w:rPr>
            </w:pPr>
            <w:r>
              <w:rPr>
                <w:rFonts w:eastAsia="Times" w:cstheme="minorHAnsi"/>
                <w:lang w:eastAsia="en-US"/>
              </w:rPr>
              <w:t>Subcommittee</w:t>
            </w:r>
          </w:p>
        </w:tc>
      </w:tr>
      <w:tr w:rsidR="00F12C0D" w:rsidRPr="00D22AA3" w14:paraId="50007F08"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4FBE0E0B" w14:textId="0ED8E591" w:rsidR="00F12C0D"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492D9E01" w14:textId="2196BE99" w:rsidR="00F12C0D" w:rsidRPr="00446FE4" w:rsidRDefault="0074706B" w:rsidP="00F12C0D">
            <w:pPr>
              <w:spacing w:after="120" w:line="270" w:lineRule="atLeast"/>
            </w:pPr>
            <w:r>
              <w:t>11.20am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6135651" w14:textId="19F3364C" w:rsidR="00F12C0D" w:rsidRDefault="0AE20FA3" w:rsidP="0AE20FA3">
            <w:pPr>
              <w:spacing w:after="120" w:line="270" w:lineRule="atLeast"/>
              <w:rPr>
                <w:rFonts w:eastAsia="Times"/>
                <w:lang w:eastAsia="en-US"/>
              </w:rPr>
            </w:pPr>
            <w:r w:rsidRPr="0AE20FA3">
              <w:rPr>
                <w:rFonts w:eastAsia="Times"/>
                <w:lang w:eastAsia="en-US"/>
              </w:rPr>
              <w:t xml:space="preserve">Standing Item: OH&amp;S (Worksafe) and Incident </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5EE345FA" w14:textId="3F4BC52C" w:rsidR="00F12C0D" w:rsidRDefault="00F12C0D" w:rsidP="00F12C0D">
            <w:pPr>
              <w:spacing w:after="120" w:line="270" w:lineRule="atLeast"/>
              <w:rPr>
                <w:rFonts w:eastAsia="Times" w:cstheme="minorHAnsi"/>
                <w:lang w:eastAsia="en-US"/>
              </w:rPr>
            </w:pPr>
            <w:r>
              <w:rPr>
                <w:rFonts w:eastAsia="Times" w:cstheme="minorHAnsi"/>
                <w:lang w:eastAsia="en-US"/>
              </w:rPr>
              <w:t>Subcommittee</w:t>
            </w:r>
          </w:p>
        </w:tc>
      </w:tr>
      <w:tr w:rsidR="00F12C0D" w:rsidRPr="00D22AA3" w14:paraId="06ED8DDC"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19483D00" w14:textId="1668E05D"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0358E3D3" w14:textId="0B0E61D4" w:rsidR="00F12C0D" w:rsidRPr="00D22AA3" w:rsidRDefault="00F12C0D" w:rsidP="00F12C0D">
            <w:pPr>
              <w:spacing w:after="120" w:line="270" w:lineRule="atLeast"/>
              <w:rPr>
                <w:rFonts w:eastAsia="Times" w:cstheme="minorHAnsi"/>
                <w:lang w:eastAsia="en-US"/>
              </w:rPr>
            </w:pPr>
            <w:r>
              <w:t>11</w:t>
            </w:r>
            <w:r w:rsidRPr="00446FE4">
              <w:t>.</w:t>
            </w:r>
            <w:r w:rsidR="0074706B">
              <w:t>3</w:t>
            </w:r>
            <w:r w:rsidRPr="00446FE4">
              <w:t>0am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0428B952" w14:textId="1BD1CE94" w:rsidR="00F12C0D" w:rsidRPr="00D22AA3" w:rsidRDefault="00F12C0D" w:rsidP="00F12C0D">
            <w:pPr>
              <w:spacing w:after="120" w:line="270" w:lineRule="atLeast"/>
              <w:rPr>
                <w:rFonts w:eastAsia="Times"/>
                <w:lang w:eastAsia="en-US"/>
              </w:rPr>
            </w:pPr>
            <w:r>
              <w:rPr>
                <w:rFonts w:eastAsia="Times"/>
                <w:lang w:eastAsia="en-US"/>
              </w:rPr>
              <w:t>Standing Item: Other Subcommittee reports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295A43F3" w14:textId="58D801E3" w:rsidR="00F12C0D" w:rsidRPr="00D22AA3" w:rsidRDefault="00F12C0D" w:rsidP="00F12C0D">
            <w:pPr>
              <w:spacing w:after="120" w:line="270" w:lineRule="atLeast"/>
              <w:rPr>
                <w:rFonts w:eastAsia="Times"/>
                <w:lang w:eastAsia="en-US"/>
              </w:rPr>
            </w:pPr>
            <w:r>
              <w:rPr>
                <w:rFonts w:eastAsia="Times" w:cstheme="minorHAnsi"/>
                <w:lang w:eastAsia="en-US"/>
              </w:rPr>
              <w:t>Subcommittee</w:t>
            </w:r>
          </w:p>
        </w:tc>
      </w:tr>
      <w:tr w:rsidR="00F12C0D" w:rsidRPr="00D22AA3" w14:paraId="0A457F87"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6250FF66" w14:textId="3822B5B1"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5862DCF8" w14:textId="4B30480A" w:rsidR="00F12C0D" w:rsidRPr="00D22AA3" w:rsidRDefault="00F12C0D" w:rsidP="00F12C0D">
            <w:pPr>
              <w:spacing w:after="120" w:line="270" w:lineRule="atLeast"/>
              <w:rPr>
                <w:rFonts w:eastAsia="Times" w:cstheme="minorHAnsi"/>
                <w:lang w:eastAsia="en-US"/>
              </w:rPr>
            </w:pPr>
            <w:r>
              <w:t>1</w:t>
            </w:r>
            <w:r w:rsidR="0074706B">
              <w:t>1.4</w:t>
            </w:r>
            <w:r>
              <w:t>0</w:t>
            </w:r>
            <w:r w:rsidRPr="00446FE4">
              <w:t xml:space="preserve">am </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hideMark/>
          </w:tcPr>
          <w:p w14:paraId="63C40C07" w14:textId="7B9EA6D3" w:rsidR="00F12C0D" w:rsidRPr="00D22AA3" w:rsidRDefault="00F12C0D" w:rsidP="00F12C0D">
            <w:pPr>
              <w:spacing w:after="120" w:line="270" w:lineRule="atLeast"/>
              <w:rPr>
                <w:rFonts w:eastAsia="Times" w:cstheme="minorHAnsi"/>
                <w:lang w:eastAsia="en-US"/>
              </w:rPr>
            </w:pPr>
            <w:r w:rsidRPr="00D22AA3">
              <w:rPr>
                <w:rFonts w:eastAsia="Times" w:cstheme="minorHAnsi"/>
                <w:lang w:eastAsia="en-US"/>
              </w:rPr>
              <w:t>Policy</w:t>
            </w:r>
            <w:r>
              <w:rPr>
                <w:rFonts w:eastAsia="Times" w:cstheme="minorHAnsi"/>
                <w:lang w:eastAsia="en-US"/>
              </w:rPr>
              <w:t xml:space="preserve"> Review</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hideMark/>
          </w:tcPr>
          <w:p w14:paraId="730E64FF" w14:textId="02D4C8A9" w:rsidR="00F12C0D" w:rsidRPr="00D22AA3" w:rsidRDefault="00F12C0D" w:rsidP="00F12C0D">
            <w:pPr>
              <w:spacing w:after="120" w:line="270" w:lineRule="atLeast"/>
              <w:rPr>
                <w:rFonts w:eastAsia="Times" w:cstheme="minorHAnsi"/>
                <w:lang w:eastAsia="en-US"/>
              </w:rPr>
            </w:pPr>
            <w:r>
              <w:rPr>
                <w:rFonts w:eastAsia="Times" w:cstheme="minorHAnsi"/>
                <w:lang w:eastAsia="en-US"/>
              </w:rPr>
              <w:t>Subcommittee</w:t>
            </w:r>
          </w:p>
        </w:tc>
      </w:tr>
      <w:tr w:rsidR="00F12C0D" w:rsidRPr="00D22AA3" w14:paraId="4E5FCBAC"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54B80A09" w14:textId="0CF735BA"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3365E359" w14:textId="4055826F" w:rsidR="00F12C0D" w:rsidRDefault="0074706B" w:rsidP="00F12C0D">
            <w:pPr>
              <w:spacing w:after="120" w:line="270" w:lineRule="atLeast"/>
            </w:pPr>
            <w:r>
              <w:t>11.50am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66CF8C45" w14:textId="661F8CE3" w:rsidR="00F12C0D" w:rsidRPr="00D22AA3" w:rsidRDefault="00F12C0D" w:rsidP="00F12C0D">
            <w:pPr>
              <w:spacing w:after="120" w:line="270" w:lineRule="atLeast"/>
              <w:rPr>
                <w:rFonts w:eastAsia="Times" w:cstheme="minorHAnsi"/>
                <w:lang w:eastAsia="en-US"/>
              </w:rPr>
            </w:pPr>
            <w:r>
              <w:rPr>
                <w:rFonts w:eastAsia="Times" w:cstheme="minorHAnsi"/>
                <w:lang w:eastAsia="en-US"/>
              </w:rPr>
              <w:t>General Business</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43452316" w14:textId="218B63EA" w:rsidR="00F12C0D" w:rsidRDefault="00D37553" w:rsidP="00F12C0D">
            <w:pPr>
              <w:spacing w:after="120" w:line="270" w:lineRule="atLeast"/>
              <w:rPr>
                <w:rFonts w:eastAsia="Times" w:cstheme="minorHAnsi"/>
                <w:lang w:eastAsia="en-US"/>
              </w:rPr>
            </w:pPr>
            <w:r>
              <w:rPr>
                <w:rFonts w:eastAsia="Times" w:cstheme="minorHAnsi"/>
                <w:lang w:eastAsia="en-US"/>
              </w:rPr>
              <w:t>President</w:t>
            </w:r>
          </w:p>
        </w:tc>
      </w:tr>
      <w:tr w:rsidR="00F12C0D" w:rsidRPr="00D22AA3" w14:paraId="194DD761"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554BC10B" w14:textId="213E82F4"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5639ACF2" w14:textId="1B5A222E" w:rsidR="00F12C0D" w:rsidRDefault="0074706B" w:rsidP="00F12C0D">
            <w:pPr>
              <w:spacing w:after="120" w:line="270" w:lineRule="atLeast"/>
            </w:pPr>
            <w:r>
              <w:t>11.55am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DAC939B" w14:textId="5A2AE378" w:rsidR="00F12C0D" w:rsidRPr="00D22AA3" w:rsidRDefault="00F12C0D" w:rsidP="00F12C0D">
            <w:pPr>
              <w:spacing w:after="120" w:line="270" w:lineRule="atLeast"/>
              <w:rPr>
                <w:rFonts w:eastAsia="Times" w:cstheme="minorHAnsi"/>
                <w:lang w:eastAsia="en-US"/>
              </w:rPr>
            </w:pPr>
            <w:r>
              <w:rPr>
                <w:rFonts w:eastAsia="Times" w:cstheme="minorHAnsi"/>
                <w:lang w:eastAsia="en-US"/>
              </w:rPr>
              <w:t>In Camera Discussion (if required)</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60A79D63" w14:textId="30DC75E8" w:rsidR="00F12C0D" w:rsidRDefault="00D37553" w:rsidP="00F12C0D">
            <w:pPr>
              <w:spacing w:after="120" w:line="270" w:lineRule="atLeast"/>
              <w:rPr>
                <w:rFonts w:eastAsia="Times" w:cstheme="minorHAnsi"/>
                <w:lang w:eastAsia="en-US"/>
              </w:rPr>
            </w:pPr>
            <w:r>
              <w:rPr>
                <w:rFonts w:eastAsia="Times" w:cstheme="minorHAnsi"/>
                <w:lang w:eastAsia="en-US"/>
              </w:rPr>
              <w:t>President</w:t>
            </w:r>
          </w:p>
        </w:tc>
      </w:tr>
      <w:tr w:rsidR="00F12C0D" w:rsidRPr="00D22AA3" w14:paraId="79FC8156"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1AF9A163" w14:textId="347A985E" w:rsidR="00F12C0D" w:rsidRPr="00D22AA3" w:rsidRDefault="00F12C0D"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5B12323" w14:textId="51F6BE01" w:rsidR="00F12C0D" w:rsidRPr="00D22AA3" w:rsidRDefault="00F12C0D" w:rsidP="00F12C0D">
            <w:pPr>
              <w:spacing w:after="120" w:line="270" w:lineRule="atLeast"/>
              <w:rPr>
                <w:rFonts w:eastAsia="Times" w:cstheme="minorHAnsi"/>
                <w:lang w:eastAsia="en-US"/>
              </w:rPr>
            </w:pPr>
            <w:r>
              <w:rPr>
                <w:rFonts w:eastAsia="Times" w:cstheme="minorHAnsi"/>
                <w:lang w:eastAsia="en-US"/>
              </w:rPr>
              <w:t>12pm</w:t>
            </w: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79DDD31" w14:textId="77777777" w:rsidR="00F12C0D" w:rsidRPr="00D22AA3" w:rsidRDefault="00F12C0D" w:rsidP="00F12C0D">
            <w:pPr>
              <w:spacing w:after="120" w:line="270" w:lineRule="atLeast"/>
              <w:rPr>
                <w:rFonts w:eastAsia="Times" w:cstheme="minorHAnsi"/>
                <w:lang w:eastAsia="en-US"/>
              </w:rPr>
            </w:pPr>
            <w:r w:rsidRPr="00D22AA3">
              <w:rPr>
                <w:rFonts w:eastAsia="Times" w:cstheme="minorHAnsi"/>
                <w:lang w:eastAsia="en-US"/>
              </w:rPr>
              <w:t xml:space="preserve">Close </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6E3B74CB" w14:textId="74C6D6E6" w:rsidR="00F12C0D" w:rsidRPr="00D22AA3" w:rsidRDefault="00D37553" w:rsidP="00F12C0D">
            <w:pPr>
              <w:spacing w:after="120" w:line="270" w:lineRule="atLeast"/>
              <w:rPr>
                <w:rFonts w:eastAsia="Times"/>
                <w:lang w:eastAsia="en-US"/>
              </w:rPr>
            </w:pPr>
            <w:r>
              <w:rPr>
                <w:rFonts w:eastAsia="Times"/>
                <w:lang w:eastAsia="en-US"/>
              </w:rPr>
              <w:t>President</w:t>
            </w:r>
          </w:p>
        </w:tc>
      </w:tr>
      <w:tr w:rsidR="0074706B" w:rsidRPr="00D22AA3" w14:paraId="34A62F88" w14:textId="77777777" w:rsidTr="0AE20FA3">
        <w:tc>
          <w:tcPr>
            <w:tcW w:w="629" w:type="dxa"/>
            <w:tcBorders>
              <w:top w:val="single" w:sz="4" w:space="0" w:color="7F7F7F" w:themeColor="background1" w:themeShade="7F"/>
              <w:left w:val="nil"/>
              <w:bottom w:val="single" w:sz="4" w:space="0" w:color="7F7F7F" w:themeColor="background1" w:themeShade="7F"/>
              <w:right w:val="single" w:sz="4" w:space="0" w:color="7F7F7F" w:themeColor="background1" w:themeShade="7F"/>
            </w:tcBorders>
          </w:tcPr>
          <w:p w14:paraId="44F941C6" w14:textId="77777777" w:rsidR="0074706B" w:rsidRDefault="0074706B" w:rsidP="00F12C0D">
            <w:pPr>
              <w:numPr>
                <w:ilvl w:val="0"/>
                <w:numId w:val="2"/>
              </w:numPr>
              <w:spacing w:after="120" w:line="270" w:lineRule="atLeast"/>
              <w:rPr>
                <w:rFonts w:eastAsia="Times" w:cstheme="minorHAnsi"/>
                <w:lang w:eastAsia="en-US"/>
              </w:rPr>
            </w:pPr>
          </w:p>
        </w:tc>
        <w:tc>
          <w:tcPr>
            <w:tcW w:w="1073"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295D2DDC" w14:textId="77777777" w:rsidR="0074706B" w:rsidRDefault="0074706B" w:rsidP="00F12C0D">
            <w:pPr>
              <w:spacing w:after="120" w:line="270" w:lineRule="atLeast"/>
              <w:rPr>
                <w:rFonts w:eastAsia="Times" w:cstheme="minorHAnsi"/>
                <w:lang w:eastAsia="en-US"/>
              </w:rPr>
            </w:pPr>
          </w:p>
        </w:tc>
        <w:tc>
          <w:tcPr>
            <w:tcW w:w="5244" w:type="dxa"/>
            <w:tcBorders>
              <w:top w:val="single" w:sz="4" w:space="0" w:color="7F7F7F" w:themeColor="background1" w:themeShade="7F"/>
              <w:left w:val="single" w:sz="4" w:space="0" w:color="7F7F7F" w:themeColor="background1" w:themeShade="7F"/>
              <w:bottom w:val="single" w:sz="4" w:space="0" w:color="7F7F7F" w:themeColor="background1" w:themeShade="7F"/>
              <w:right w:val="single" w:sz="4" w:space="0" w:color="7F7F7F" w:themeColor="background1" w:themeShade="7F"/>
            </w:tcBorders>
          </w:tcPr>
          <w:p w14:paraId="76B51E18" w14:textId="2B674EBC" w:rsidR="0074706B" w:rsidRPr="00D22AA3" w:rsidRDefault="0074706B" w:rsidP="00F12C0D">
            <w:pPr>
              <w:spacing w:after="120" w:line="270" w:lineRule="atLeast"/>
              <w:rPr>
                <w:rFonts w:eastAsia="Times" w:cstheme="minorHAnsi"/>
                <w:lang w:eastAsia="en-US"/>
              </w:rPr>
            </w:pPr>
            <w:r w:rsidRPr="0074706B">
              <w:rPr>
                <w:rFonts w:eastAsia="Times" w:cstheme="minorHAnsi"/>
                <w:lang w:eastAsia="en-US"/>
              </w:rPr>
              <w:t>Date and detail of next meeting</w:t>
            </w:r>
          </w:p>
        </w:tc>
        <w:tc>
          <w:tcPr>
            <w:tcW w:w="2302" w:type="dxa"/>
            <w:tcBorders>
              <w:top w:val="single" w:sz="4" w:space="0" w:color="7F7F7F" w:themeColor="background1" w:themeShade="7F"/>
              <w:left w:val="single" w:sz="4" w:space="0" w:color="7F7F7F" w:themeColor="background1" w:themeShade="7F"/>
              <w:bottom w:val="single" w:sz="4" w:space="0" w:color="7F7F7F" w:themeColor="background1" w:themeShade="7F"/>
              <w:right w:val="nil"/>
            </w:tcBorders>
          </w:tcPr>
          <w:p w14:paraId="1D50825F" w14:textId="77777777" w:rsidR="0074706B" w:rsidRPr="03B533F2" w:rsidRDefault="0074706B" w:rsidP="00F12C0D">
            <w:pPr>
              <w:spacing w:after="120" w:line="270" w:lineRule="atLeast"/>
              <w:rPr>
                <w:rFonts w:eastAsia="Times"/>
                <w:lang w:eastAsia="en-US"/>
              </w:rPr>
            </w:pPr>
          </w:p>
        </w:tc>
      </w:tr>
    </w:tbl>
    <w:p w14:paraId="66FAA82A" w14:textId="77777777" w:rsidR="00D22AA3" w:rsidRPr="00D22AA3" w:rsidRDefault="00D22AA3" w:rsidP="00D22AA3">
      <w:pPr>
        <w:spacing w:after="0" w:line="240" w:lineRule="auto"/>
        <w:rPr>
          <w:rFonts w:ascii="Cambria" w:eastAsia="Times New Roman" w:hAnsi="Cambria" w:cs="Times New Roman"/>
          <w:sz w:val="20"/>
          <w:szCs w:val="20"/>
          <w:lang w:eastAsia="en-US"/>
        </w:rPr>
      </w:pPr>
    </w:p>
    <w:p w14:paraId="39125110" w14:textId="2E037D51" w:rsidR="00D22AA3" w:rsidRPr="001C5A92" w:rsidRDefault="001C5A92" w:rsidP="00C95545">
      <w:pPr>
        <w:spacing w:after="0" w:line="240" w:lineRule="auto"/>
        <w:jc w:val="center"/>
        <w:rPr>
          <w:rFonts w:eastAsia="Times New Roman" w:cstheme="minorHAnsi"/>
          <w:i/>
          <w:sz w:val="24"/>
          <w:szCs w:val="24"/>
          <w:lang w:eastAsia="en-US"/>
        </w:rPr>
      </w:pPr>
      <w:r w:rsidRPr="001C5A92">
        <w:rPr>
          <w:rFonts w:eastAsia="Times New Roman" w:cstheme="minorHAnsi"/>
          <w:i/>
          <w:szCs w:val="24"/>
          <w:lang w:eastAsia="en-US"/>
        </w:rPr>
        <w:t>[Adjust the above agenda to reflect your Neighbourhood House needs and focus areas]</w:t>
      </w:r>
      <w:r w:rsidR="00D22AA3" w:rsidRPr="001C5A92">
        <w:rPr>
          <w:rFonts w:eastAsia="Times New Roman" w:cstheme="minorHAnsi"/>
          <w:i/>
          <w:sz w:val="24"/>
          <w:szCs w:val="24"/>
          <w:lang w:eastAsia="en-US"/>
        </w:rPr>
        <w:br w:type="page"/>
      </w:r>
    </w:p>
    <w:p w14:paraId="0EBCABAE" w14:textId="77777777" w:rsidR="00D22AA3" w:rsidRPr="00D22AA3" w:rsidRDefault="00D22AA3" w:rsidP="00D22AA3">
      <w:pPr>
        <w:keepNext/>
        <w:keepLines/>
        <w:spacing w:before="120" w:after="0" w:line="240" w:lineRule="auto"/>
        <w:outlineLvl w:val="1"/>
        <w:rPr>
          <w:rFonts w:asciiTheme="majorHAnsi" w:eastAsiaTheme="majorEastAsia" w:hAnsiTheme="majorHAnsi" w:cstheme="majorBidi"/>
          <w:caps/>
          <w:sz w:val="32"/>
          <w:szCs w:val="28"/>
          <w:lang w:eastAsia="en-US"/>
        </w:rPr>
      </w:pPr>
      <w:r w:rsidRPr="00D22AA3">
        <w:rPr>
          <w:rFonts w:asciiTheme="majorHAnsi" w:eastAsiaTheme="majorEastAsia" w:hAnsiTheme="majorHAnsi" w:cstheme="majorBidi"/>
          <w:caps/>
          <w:sz w:val="32"/>
          <w:szCs w:val="28"/>
          <w:lang w:eastAsia="en-US"/>
        </w:rPr>
        <w:lastRenderedPageBreak/>
        <w:t>Your action record</w:t>
      </w:r>
    </w:p>
    <w:tbl>
      <w:tblPr>
        <w:tblW w:w="0" w:type="auto"/>
        <w:tblInd w:w="108" w:type="dxa"/>
        <w:tblBorders>
          <w:bottom w:val="single" w:sz="4" w:space="0" w:color="7F7F7F"/>
          <w:insideH w:val="single" w:sz="4" w:space="0" w:color="7F7F7F"/>
          <w:insideV w:val="single" w:sz="4" w:space="0" w:color="7F7F7F"/>
        </w:tblBorders>
        <w:tblLook w:val="04A0" w:firstRow="1" w:lastRow="0" w:firstColumn="1" w:lastColumn="0" w:noHBand="0" w:noVBand="1"/>
      </w:tblPr>
      <w:tblGrid>
        <w:gridCol w:w="696"/>
        <w:gridCol w:w="1815"/>
        <w:gridCol w:w="4417"/>
        <w:gridCol w:w="1990"/>
      </w:tblGrid>
      <w:tr w:rsidR="00D22AA3" w:rsidRPr="00D22AA3" w14:paraId="242309FA" w14:textId="77777777" w:rsidTr="00703882">
        <w:tc>
          <w:tcPr>
            <w:tcW w:w="709" w:type="dxa"/>
            <w:shd w:val="clear" w:color="auto" w:fill="auto"/>
          </w:tcPr>
          <w:p w14:paraId="7712F605"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Item</w:t>
            </w:r>
          </w:p>
        </w:tc>
        <w:tc>
          <w:tcPr>
            <w:tcW w:w="2006" w:type="dxa"/>
            <w:shd w:val="clear" w:color="auto" w:fill="auto"/>
          </w:tcPr>
          <w:p w14:paraId="2D75066B"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Action</w:t>
            </w:r>
          </w:p>
        </w:tc>
        <w:tc>
          <w:tcPr>
            <w:tcW w:w="5082" w:type="dxa"/>
            <w:shd w:val="clear" w:color="auto" w:fill="auto"/>
          </w:tcPr>
          <w:p w14:paraId="7D840039"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Deadline</w:t>
            </w:r>
          </w:p>
        </w:tc>
        <w:tc>
          <w:tcPr>
            <w:tcW w:w="2126" w:type="dxa"/>
            <w:shd w:val="clear" w:color="auto" w:fill="auto"/>
          </w:tcPr>
          <w:p w14:paraId="4C09843E" w14:textId="77777777" w:rsidR="00D22AA3" w:rsidRPr="00D22AA3" w:rsidRDefault="00D22AA3" w:rsidP="00D22AA3">
            <w:pPr>
              <w:keepNext/>
              <w:keepLines/>
              <w:spacing w:before="120" w:after="0" w:line="240" w:lineRule="auto"/>
              <w:outlineLvl w:val="3"/>
              <w:rPr>
                <w:rFonts w:asciiTheme="majorHAnsi" w:eastAsiaTheme="majorEastAsia" w:hAnsiTheme="majorHAnsi" w:cstheme="majorBidi"/>
                <w:caps/>
                <w:sz w:val="20"/>
                <w:szCs w:val="20"/>
                <w:lang w:eastAsia="en-US"/>
              </w:rPr>
            </w:pPr>
            <w:r w:rsidRPr="00D22AA3">
              <w:rPr>
                <w:rFonts w:asciiTheme="majorHAnsi" w:eastAsiaTheme="majorEastAsia" w:hAnsiTheme="majorHAnsi" w:cstheme="majorBidi"/>
                <w:caps/>
                <w:sz w:val="20"/>
                <w:szCs w:val="20"/>
                <w:lang w:eastAsia="en-US"/>
              </w:rPr>
              <w:t>Person responsible</w:t>
            </w:r>
          </w:p>
        </w:tc>
      </w:tr>
      <w:tr w:rsidR="00D22AA3" w:rsidRPr="00D22AA3" w14:paraId="2F192BE0" w14:textId="77777777" w:rsidTr="00703882">
        <w:tc>
          <w:tcPr>
            <w:tcW w:w="709" w:type="dxa"/>
            <w:shd w:val="clear" w:color="auto" w:fill="auto"/>
          </w:tcPr>
          <w:p w14:paraId="6F429249"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67F2EBE2" w14:textId="77777777" w:rsidR="00D22AA3" w:rsidRPr="00D22AA3" w:rsidRDefault="00D22AA3" w:rsidP="00D22AA3">
            <w:pPr>
              <w:spacing w:after="120" w:line="270" w:lineRule="atLeast"/>
              <w:rPr>
                <w:rFonts w:ascii="Arial" w:eastAsia="Times" w:hAnsi="Arial" w:cs="Times New Roman"/>
                <w:sz w:val="20"/>
                <w:szCs w:val="20"/>
                <w:lang w:eastAsia="en-US"/>
              </w:rPr>
            </w:pPr>
          </w:p>
          <w:p w14:paraId="6D50368F"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3949F6A6"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65880AF4"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15B92946" w14:textId="77777777" w:rsidTr="00703882">
        <w:tc>
          <w:tcPr>
            <w:tcW w:w="709" w:type="dxa"/>
            <w:shd w:val="clear" w:color="auto" w:fill="auto"/>
          </w:tcPr>
          <w:p w14:paraId="73B5062A"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02BA78A4" w14:textId="77777777" w:rsidR="00D22AA3" w:rsidRPr="00D22AA3" w:rsidRDefault="00D22AA3" w:rsidP="00D22AA3">
            <w:pPr>
              <w:spacing w:after="120" w:line="270" w:lineRule="atLeast"/>
              <w:rPr>
                <w:rFonts w:ascii="Arial" w:eastAsia="Times" w:hAnsi="Arial" w:cs="Times New Roman"/>
                <w:sz w:val="20"/>
                <w:szCs w:val="20"/>
                <w:lang w:eastAsia="en-US"/>
              </w:rPr>
            </w:pPr>
          </w:p>
          <w:p w14:paraId="46B2D6F6"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55ED7BBA"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12B06FAE"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4C5DFAC3" w14:textId="77777777" w:rsidTr="00703882">
        <w:tc>
          <w:tcPr>
            <w:tcW w:w="709" w:type="dxa"/>
            <w:shd w:val="clear" w:color="auto" w:fill="auto"/>
          </w:tcPr>
          <w:p w14:paraId="7B712BB5"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3FA6B152" w14:textId="77777777" w:rsidR="00D22AA3" w:rsidRPr="00D22AA3" w:rsidRDefault="00D22AA3" w:rsidP="00D22AA3">
            <w:pPr>
              <w:spacing w:after="120" w:line="270" w:lineRule="atLeast"/>
              <w:rPr>
                <w:rFonts w:ascii="Arial" w:eastAsia="Times" w:hAnsi="Arial" w:cs="Times New Roman"/>
                <w:sz w:val="20"/>
                <w:szCs w:val="20"/>
                <w:lang w:eastAsia="en-US"/>
              </w:rPr>
            </w:pPr>
          </w:p>
          <w:p w14:paraId="78ED6649"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4679F402"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4F92C35F"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091CB1B0" w14:textId="77777777" w:rsidTr="00703882">
        <w:tc>
          <w:tcPr>
            <w:tcW w:w="709" w:type="dxa"/>
            <w:shd w:val="clear" w:color="auto" w:fill="auto"/>
          </w:tcPr>
          <w:p w14:paraId="4C69F038"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173164F8" w14:textId="77777777" w:rsidR="00D22AA3" w:rsidRPr="00D22AA3" w:rsidRDefault="00D22AA3" w:rsidP="00D22AA3">
            <w:pPr>
              <w:spacing w:after="120" w:line="270" w:lineRule="atLeast"/>
              <w:rPr>
                <w:rFonts w:ascii="Arial" w:eastAsia="Times" w:hAnsi="Arial" w:cs="Times New Roman"/>
                <w:sz w:val="20"/>
                <w:szCs w:val="20"/>
                <w:lang w:eastAsia="en-US"/>
              </w:rPr>
            </w:pPr>
          </w:p>
          <w:p w14:paraId="5CFB42A7"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2E38E23A"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574B9194"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7ABC555B" w14:textId="77777777" w:rsidTr="00703882">
        <w:tc>
          <w:tcPr>
            <w:tcW w:w="709" w:type="dxa"/>
            <w:shd w:val="clear" w:color="auto" w:fill="auto"/>
          </w:tcPr>
          <w:p w14:paraId="2CD95507"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289FA7D7" w14:textId="77777777" w:rsidR="00D22AA3" w:rsidRPr="00D22AA3" w:rsidRDefault="00D22AA3" w:rsidP="00D22AA3">
            <w:pPr>
              <w:spacing w:after="120" w:line="270" w:lineRule="atLeast"/>
              <w:rPr>
                <w:rFonts w:ascii="Arial" w:eastAsia="Times" w:hAnsi="Arial" w:cs="Times New Roman"/>
                <w:sz w:val="20"/>
                <w:szCs w:val="20"/>
                <w:lang w:eastAsia="en-US"/>
              </w:rPr>
            </w:pPr>
          </w:p>
          <w:p w14:paraId="0FF6A2B9"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03CD4EDB"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7656CB26"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409A15A1" w14:textId="77777777" w:rsidTr="00703882">
        <w:tc>
          <w:tcPr>
            <w:tcW w:w="709" w:type="dxa"/>
            <w:shd w:val="clear" w:color="auto" w:fill="auto"/>
          </w:tcPr>
          <w:p w14:paraId="26237B45"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3A3CDF9B" w14:textId="77777777" w:rsidR="00D22AA3" w:rsidRPr="00D22AA3" w:rsidRDefault="00D22AA3" w:rsidP="00D22AA3">
            <w:pPr>
              <w:spacing w:after="120" w:line="270" w:lineRule="atLeast"/>
              <w:rPr>
                <w:rFonts w:ascii="Arial" w:eastAsia="Times" w:hAnsi="Arial" w:cs="Times New Roman"/>
                <w:sz w:val="20"/>
                <w:szCs w:val="20"/>
                <w:lang w:eastAsia="en-US"/>
              </w:rPr>
            </w:pPr>
          </w:p>
          <w:p w14:paraId="4C5B1978"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5DECFA77"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67519A51"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3863453F" w14:textId="77777777" w:rsidTr="00703882">
        <w:tc>
          <w:tcPr>
            <w:tcW w:w="709" w:type="dxa"/>
            <w:shd w:val="clear" w:color="auto" w:fill="auto"/>
          </w:tcPr>
          <w:p w14:paraId="723C9328"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18E66549" w14:textId="77777777" w:rsidR="00D22AA3" w:rsidRPr="00D22AA3" w:rsidRDefault="00D22AA3" w:rsidP="00D22AA3">
            <w:pPr>
              <w:spacing w:after="120" w:line="270" w:lineRule="atLeast"/>
              <w:rPr>
                <w:rFonts w:ascii="Arial" w:eastAsia="Times" w:hAnsi="Arial" w:cs="Times New Roman"/>
                <w:sz w:val="20"/>
                <w:szCs w:val="20"/>
                <w:lang w:eastAsia="en-US"/>
              </w:rPr>
            </w:pPr>
          </w:p>
          <w:p w14:paraId="59C86FD1"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79769E02"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5698A0F2"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4510EF8A" w14:textId="77777777" w:rsidTr="00703882">
        <w:tc>
          <w:tcPr>
            <w:tcW w:w="709" w:type="dxa"/>
            <w:shd w:val="clear" w:color="auto" w:fill="auto"/>
          </w:tcPr>
          <w:p w14:paraId="536459DA"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4BD7E37A" w14:textId="77777777" w:rsidR="00D22AA3" w:rsidRPr="00D22AA3" w:rsidRDefault="00D22AA3" w:rsidP="00D22AA3">
            <w:pPr>
              <w:spacing w:after="120" w:line="270" w:lineRule="atLeast"/>
              <w:rPr>
                <w:rFonts w:ascii="Arial" w:eastAsia="Times" w:hAnsi="Arial" w:cs="Times New Roman"/>
                <w:sz w:val="20"/>
                <w:szCs w:val="20"/>
                <w:lang w:eastAsia="en-US"/>
              </w:rPr>
            </w:pPr>
          </w:p>
          <w:p w14:paraId="343E8CA6"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5EA6812A"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34B5FF53"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684CE615" w14:textId="77777777" w:rsidTr="00703882">
        <w:tc>
          <w:tcPr>
            <w:tcW w:w="709" w:type="dxa"/>
            <w:shd w:val="clear" w:color="auto" w:fill="auto"/>
          </w:tcPr>
          <w:p w14:paraId="35C2598D"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7BF23695" w14:textId="77777777" w:rsidR="00D22AA3" w:rsidRPr="00D22AA3" w:rsidRDefault="00D22AA3" w:rsidP="00D22AA3">
            <w:pPr>
              <w:spacing w:after="120" w:line="270" w:lineRule="atLeast"/>
              <w:rPr>
                <w:rFonts w:ascii="Arial" w:eastAsia="Times" w:hAnsi="Arial" w:cs="Times New Roman"/>
                <w:sz w:val="20"/>
                <w:szCs w:val="20"/>
                <w:lang w:eastAsia="en-US"/>
              </w:rPr>
            </w:pPr>
          </w:p>
          <w:p w14:paraId="1624F375"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229C96C3"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6C5086B6" w14:textId="77777777" w:rsidR="00D22AA3" w:rsidRPr="00D22AA3" w:rsidRDefault="00D22AA3" w:rsidP="00D22AA3">
            <w:pPr>
              <w:spacing w:after="120" w:line="270" w:lineRule="atLeast"/>
              <w:rPr>
                <w:rFonts w:ascii="Arial" w:eastAsia="Times" w:hAnsi="Arial" w:cs="Times New Roman"/>
                <w:sz w:val="20"/>
                <w:szCs w:val="20"/>
                <w:lang w:eastAsia="en-US"/>
              </w:rPr>
            </w:pPr>
          </w:p>
        </w:tc>
      </w:tr>
      <w:tr w:rsidR="00D22AA3" w:rsidRPr="00D22AA3" w14:paraId="177329D1" w14:textId="77777777" w:rsidTr="00703882">
        <w:tc>
          <w:tcPr>
            <w:tcW w:w="709" w:type="dxa"/>
            <w:shd w:val="clear" w:color="auto" w:fill="auto"/>
          </w:tcPr>
          <w:p w14:paraId="6923981B"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006" w:type="dxa"/>
            <w:shd w:val="clear" w:color="auto" w:fill="auto"/>
          </w:tcPr>
          <w:p w14:paraId="158F33E7" w14:textId="77777777" w:rsidR="00D22AA3" w:rsidRPr="00D22AA3" w:rsidRDefault="00D22AA3" w:rsidP="00D22AA3">
            <w:pPr>
              <w:spacing w:after="120" w:line="270" w:lineRule="atLeast"/>
              <w:rPr>
                <w:rFonts w:ascii="Arial" w:eastAsia="Times" w:hAnsi="Arial" w:cs="Times New Roman"/>
                <w:sz w:val="20"/>
                <w:szCs w:val="20"/>
                <w:lang w:eastAsia="en-US"/>
              </w:rPr>
            </w:pPr>
          </w:p>
          <w:p w14:paraId="31C6F491"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5082" w:type="dxa"/>
            <w:shd w:val="clear" w:color="auto" w:fill="auto"/>
          </w:tcPr>
          <w:p w14:paraId="38A13BBD" w14:textId="77777777" w:rsidR="00D22AA3" w:rsidRPr="00D22AA3" w:rsidRDefault="00D22AA3" w:rsidP="00D22AA3">
            <w:pPr>
              <w:spacing w:after="120" w:line="270" w:lineRule="atLeast"/>
              <w:rPr>
                <w:rFonts w:ascii="Arial" w:eastAsia="Times" w:hAnsi="Arial" w:cs="Times New Roman"/>
                <w:sz w:val="20"/>
                <w:szCs w:val="20"/>
                <w:lang w:eastAsia="en-US"/>
              </w:rPr>
            </w:pPr>
          </w:p>
        </w:tc>
        <w:tc>
          <w:tcPr>
            <w:tcW w:w="2126" w:type="dxa"/>
            <w:shd w:val="clear" w:color="auto" w:fill="auto"/>
          </w:tcPr>
          <w:p w14:paraId="1C7D8C11" w14:textId="77777777" w:rsidR="00D22AA3" w:rsidRPr="00D22AA3" w:rsidRDefault="00D22AA3" w:rsidP="00D22AA3">
            <w:pPr>
              <w:spacing w:after="120" w:line="270" w:lineRule="atLeast"/>
              <w:rPr>
                <w:rFonts w:ascii="Arial" w:eastAsia="Times" w:hAnsi="Arial" w:cs="Times New Roman"/>
                <w:sz w:val="20"/>
                <w:szCs w:val="20"/>
                <w:lang w:eastAsia="en-US"/>
              </w:rPr>
            </w:pPr>
          </w:p>
        </w:tc>
      </w:tr>
    </w:tbl>
    <w:p w14:paraId="3817EEE6" w14:textId="77777777" w:rsidR="00D22AA3" w:rsidRPr="00D22AA3" w:rsidRDefault="00D22AA3" w:rsidP="00D22AA3">
      <w:pPr>
        <w:keepNext/>
        <w:keepLines/>
        <w:spacing w:before="120" w:after="0" w:line="240" w:lineRule="auto"/>
        <w:outlineLvl w:val="1"/>
        <w:rPr>
          <w:rFonts w:asciiTheme="majorHAnsi" w:eastAsiaTheme="majorEastAsia" w:hAnsiTheme="majorHAnsi" w:cstheme="majorBidi"/>
          <w:caps/>
          <w:sz w:val="32"/>
          <w:szCs w:val="28"/>
          <w:lang w:eastAsia="en-US"/>
        </w:rPr>
      </w:pPr>
      <w:r w:rsidRPr="00D22AA3">
        <w:rPr>
          <w:rFonts w:asciiTheme="majorHAnsi" w:eastAsiaTheme="majorEastAsia" w:hAnsiTheme="majorHAnsi" w:cstheme="majorBidi"/>
          <w:caps/>
          <w:sz w:val="32"/>
          <w:szCs w:val="28"/>
          <w:lang w:eastAsia="en-US"/>
        </w:rPr>
        <w:t>Your notes</w:t>
      </w:r>
    </w:p>
    <w:tbl>
      <w:tblPr>
        <w:tblW w:w="0" w:type="auto"/>
        <w:tblInd w:w="108" w:type="dxa"/>
        <w:tblBorders>
          <w:top w:val="single" w:sz="4" w:space="0" w:color="7F7F7F"/>
          <w:bottom w:val="single" w:sz="4" w:space="0" w:color="7F7F7F"/>
          <w:insideH w:val="single" w:sz="4" w:space="0" w:color="7F7F7F"/>
          <w:insideV w:val="single" w:sz="4" w:space="0" w:color="7F7F7F"/>
        </w:tblBorders>
        <w:tblLook w:val="04A0" w:firstRow="1" w:lastRow="0" w:firstColumn="1" w:lastColumn="0" w:noHBand="0" w:noVBand="1"/>
      </w:tblPr>
      <w:tblGrid>
        <w:gridCol w:w="8918"/>
      </w:tblGrid>
      <w:tr w:rsidR="00D22AA3" w:rsidRPr="00D22AA3" w14:paraId="4703742F" w14:textId="77777777" w:rsidTr="00703882">
        <w:tc>
          <w:tcPr>
            <w:tcW w:w="9923" w:type="dxa"/>
            <w:shd w:val="clear" w:color="auto" w:fill="auto"/>
          </w:tcPr>
          <w:p w14:paraId="0934BB55"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413C97ED" w14:textId="77777777" w:rsidTr="00703882">
        <w:tc>
          <w:tcPr>
            <w:tcW w:w="9923" w:type="dxa"/>
            <w:shd w:val="clear" w:color="auto" w:fill="auto"/>
          </w:tcPr>
          <w:p w14:paraId="6A8D13C7"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48FCA592" w14:textId="77777777" w:rsidTr="00703882">
        <w:tc>
          <w:tcPr>
            <w:tcW w:w="9923" w:type="dxa"/>
            <w:shd w:val="clear" w:color="auto" w:fill="auto"/>
          </w:tcPr>
          <w:p w14:paraId="4C9D48BF"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0F70F313" w14:textId="77777777" w:rsidTr="00703882">
        <w:tc>
          <w:tcPr>
            <w:tcW w:w="9923" w:type="dxa"/>
            <w:shd w:val="clear" w:color="auto" w:fill="auto"/>
          </w:tcPr>
          <w:p w14:paraId="1F68B83E"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10231074" w14:textId="77777777" w:rsidTr="00703882">
        <w:tc>
          <w:tcPr>
            <w:tcW w:w="9923" w:type="dxa"/>
            <w:shd w:val="clear" w:color="auto" w:fill="auto"/>
          </w:tcPr>
          <w:p w14:paraId="7B29DD7D"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6D564FBD" w14:textId="77777777" w:rsidTr="00703882">
        <w:tc>
          <w:tcPr>
            <w:tcW w:w="9923" w:type="dxa"/>
            <w:shd w:val="clear" w:color="auto" w:fill="auto"/>
          </w:tcPr>
          <w:p w14:paraId="2C3AF85A"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18777A75" w14:textId="77777777" w:rsidTr="00703882">
        <w:tc>
          <w:tcPr>
            <w:tcW w:w="9923" w:type="dxa"/>
            <w:shd w:val="clear" w:color="auto" w:fill="auto"/>
          </w:tcPr>
          <w:p w14:paraId="233DE499"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620A50C7" w14:textId="77777777" w:rsidTr="00703882">
        <w:tc>
          <w:tcPr>
            <w:tcW w:w="9923" w:type="dxa"/>
            <w:shd w:val="clear" w:color="auto" w:fill="auto"/>
          </w:tcPr>
          <w:p w14:paraId="3AA188CF"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18907B84" w14:textId="77777777" w:rsidTr="00703882">
        <w:tc>
          <w:tcPr>
            <w:tcW w:w="9923" w:type="dxa"/>
            <w:shd w:val="clear" w:color="auto" w:fill="auto"/>
          </w:tcPr>
          <w:p w14:paraId="40C9CB7E" w14:textId="77777777" w:rsidR="00D22AA3" w:rsidRPr="00D22AA3" w:rsidRDefault="00D22AA3" w:rsidP="00D22AA3">
            <w:pPr>
              <w:spacing w:after="0" w:line="270" w:lineRule="atLeast"/>
              <w:rPr>
                <w:rFonts w:ascii="Arial" w:eastAsia="Times" w:hAnsi="Arial" w:cs="Times New Roman"/>
                <w:sz w:val="32"/>
                <w:szCs w:val="32"/>
                <w:lang w:eastAsia="en-US"/>
              </w:rPr>
            </w:pPr>
          </w:p>
        </w:tc>
      </w:tr>
      <w:tr w:rsidR="00D22AA3" w:rsidRPr="00D22AA3" w14:paraId="013AB1D6" w14:textId="77777777" w:rsidTr="00703882">
        <w:tc>
          <w:tcPr>
            <w:tcW w:w="9923" w:type="dxa"/>
            <w:shd w:val="clear" w:color="auto" w:fill="auto"/>
          </w:tcPr>
          <w:p w14:paraId="79DF2927" w14:textId="77777777" w:rsidR="00D22AA3" w:rsidRPr="00D22AA3" w:rsidRDefault="00D22AA3" w:rsidP="00D22AA3">
            <w:pPr>
              <w:spacing w:after="0" w:line="270" w:lineRule="atLeast"/>
              <w:rPr>
                <w:rFonts w:ascii="Arial" w:eastAsia="Times" w:hAnsi="Arial" w:cs="Times New Roman"/>
                <w:sz w:val="32"/>
                <w:szCs w:val="32"/>
                <w:lang w:eastAsia="en-US"/>
              </w:rPr>
            </w:pPr>
          </w:p>
        </w:tc>
      </w:tr>
    </w:tbl>
    <w:p w14:paraId="43C50B2D" w14:textId="77777777" w:rsidR="00D22AA3" w:rsidRPr="00D22AA3" w:rsidRDefault="00D22AA3" w:rsidP="00D22AA3">
      <w:pPr>
        <w:spacing w:after="0" w:line="270" w:lineRule="atLeast"/>
        <w:rPr>
          <w:rFonts w:ascii="Arial" w:eastAsia="Times" w:hAnsi="Arial" w:cs="Times New Roman"/>
          <w:sz w:val="20"/>
          <w:szCs w:val="20"/>
          <w:lang w:eastAsia="en-US"/>
        </w:rPr>
      </w:pPr>
    </w:p>
    <w:p w14:paraId="794A8C2C" w14:textId="77777777" w:rsidR="00D22AA3" w:rsidRPr="00D22AA3" w:rsidRDefault="00D22AA3" w:rsidP="00D22AA3">
      <w:pPr>
        <w:spacing w:after="0" w:line="240" w:lineRule="auto"/>
        <w:rPr>
          <w:rFonts w:ascii="Cambria" w:eastAsia="Times New Roman" w:hAnsi="Cambria" w:cs="Times New Roman"/>
          <w:sz w:val="20"/>
          <w:szCs w:val="20"/>
          <w:lang w:eastAsia="en-US"/>
        </w:rPr>
      </w:pPr>
    </w:p>
    <w:p w14:paraId="3BF05C96" w14:textId="77777777" w:rsidR="002B7122" w:rsidRDefault="002B7122"/>
    <w:sectPr w:rsidR="002B7122" w:rsidSect="00D22AA3">
      <w:foot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2CC9" w14:textId="77777777" w:rsidR="00C85AB3" w:rsidRDefault="00C85AB3" w:rsidP="009419AD">
      <w:pPr>
        <w:spacing w:after="0" w:line="240" w:lineRule="auto"/>
      </w:pPr>
      <w:r>
        <w:separator/>
      </w:r>
    </w:p>
  </w:endnote>
  <w:endnote w:type="continuationSeparator" w:id="0">
    <w:p w14:paraId="0B14B0E7" w14:textId="77777777" w:rsidR="00C85AB3" w:rsidRDefault="00C85AB3" w:rsidP="0094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5282" w14:textId="77777777" w:rsidR="009419AD" w:rsidRDefault="009419AD" w:rsidP="009419AD">
    <w:pPr>
      <w:pStyle w:val="Footer"/>
      <w:jc w:val="center"/>
      <w:rPr>
        <w:i/>
        <w:iCs/>
        <w:sz w:val="16"/>
        <w:szCs w:val="16"/>
      </w:rPr>
    </w:pPr>
  </w:p>
  <w:p w14:paraId="7D1B6EC1" w14:textId="40E5F3FB" w:rsidR="009419AD" w:rsidRPr="00426123" w:rsidRDefault="009419AD" w:rsidP="009419AD">
    <w:pPr>
      <w:pStyle w:val="Footer"/>
      <w:jc w:val="center"/>
      <w:rPr>
        <w:i/>
        <w:iCs/>
        <w:sz w:val="16"/>
        <w:szCs w:val="16"/>
      </w:rPr>
    </w:pPr>
    <w:r w:rsidRPr="00426123">
      <w:rPr>
        <w:i/>
        <w:iCs/>
        <w:sz w:val="16"/>
        <w:szCs w:val="16"/>
      </w:rPr>
      <w:t xml:space="preserve">This document created with assistance </w:t>
    </w:r>
    <w:r>
      <w:rPr>
        <w:i/>
        <w:iCs/>
        <w:sz w:val="16"/>
        <w:szCs w:val="16"/>
      </w:rPr>
      <w:t>from the</w:t>
    </w:r>
    <w:r w:rsidRPr="00426123">
      <w:rPr>
        <w:i/>
        <w:iCs/>
        <w:sz w:val="16"/>
        <w:szCs w:val="16"/>
      </w:rPr>
      <w:t xml:space="preserve"> Central Highlands Association of Neighbourhood Houses</w:t>
    </w:r>
    <w:r w:rsidR="00C95545" w:rsidRPr="00C95545">
      <w:rPr>
        <w:i/>
        <w:iCs/>
        <w:sz w:val="16"/>
        <w:szCs w:val="16"/>
      </w:rPr>
      <w:t xml:space="preserve"> </w:t>
    </w:r>
    <w:r w:rsidR="00C95545">
      <w:rPr>
        <w:i/>
        <w:iCs/>
        <w:sz w:val="16"/>
        <w:szCs w:val="16"/>
      </w:rPr>
      <w:t>chanh.org.au</w:t>
    </w:r>
  </w:p>
  <w:p w14:paraId="787C174E" w14:textId="77777777" w:rsidR="009419AD" w:rsidRDefault="00941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E641" w14:textId="77777777" w:rsidR="00C85AB3" w:rsidRDefault="00C85AB3" w:rsidP="009419AD">
      <w:pPr>
        <w:spacing w:after="0" w:line="240" w:lineRule="auto"/>
      </w:pPr>
      <w:r>
        <w:separator/>
      </w:r>
    </w:p>
  </w:footnote>
  <w:footnote w:type="continuationSeparator" w:id="0">
    <w:p w14:paraId="4D2D2CA1" w14:textId="77777777" w:rsidR="00C85AB3" w:rsidRDefault="00C85AB3" w:rsidP="00941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F66"/>
    <w:multiLevelType w:val="multilevel"/>
    <w:tmpl w:val="7F90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64737"/>
    <w:multiLevelType w:val="multilevel"/>
    <w:tmpl w:val="AAE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03885"/>
    <w:multiLevelType w:val="multilevel"/>
    <w:tmpl w:val="2E5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BD6427"/>
    <w:multiLevelType w:val="multilevel"/>
    <w:tmpl w:val="052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857805"/>
    <w:multiLevelType w:val="multilevel"/>
    <w:tmpl w:val="4E2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739600842">
    <w:abstractNumId w:val="5"/>
  </w:num>
  <w:num w:numId="2" w16cid:durableId="984820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074723">
    <w:abstractNumId w:val="0"/>
  </w:num>
  <w:num w:numId="4" w16cid:durableId="1998416702">
    <w:abstractNumId w:val="2"/>
  </w:num>
  <w:num w:numId="5" w16cid:durableId="1167330709">
    <w:abstractNumId w:val="3"/>
  </w:num>
  <w:num w:numId="6" w16cid:durableId="1189682159">
    <w:abstractNumId w:val="1"/>
  </w:num>
  <w:num w:numId="7" w16cid:durableId="192814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A3"/>
    <w:rsid w:val="000303CA"/>
    <w:rsid w:val="001C5A92"/>
    <w:rsid w:val="00266472"/>
    <w:rsid w:val="002B7122"/>
    <w:rsid w:val="007130F8"/>
    <w:rsid w:val="0074706B"/>
    <w:rsid w:val="007D69A8"/>
    <w:rsid w:val="009419AD"/>
    <w:rsid w:val="00B7259A"/>
    <w:rsid w:val="00C01EB8"/>
    <w:rsid w:val="00C85AB3"/>
    <w:rsid w:val="00C95545"/>
    <w:rsid w:val="00CE1610"/>
    <w:rsid w:val="00CF3CB7"/>
    <w:rsid w:val="00D22AA3"/>
    <w:rsid w:val="00D37553"/>
    <w:rsid w:val="00F12C0D"/>
    <w:rsid w:val="03B533F2"/>
    <w:rsid w:val="0AE20FA3"/>
    <w:rsid w:val="1D69D977"/>
    <w:rsid w:val="236BF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B264"/>
  <w15:chartTrackingRefBased/>
  <w15:docId w15:val="{9F88E681-B155-415A-AE3E-829BB470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CA"/>
  </w:style>
  <w:style w:type="paragraph" w:styleId="Heading1">
    <w:name w:val="heading 1"/>
    <w:basedOn w:val="Normal"/>
    <w:next w:val="Normal"/>
    <w:link w:val="Heading1Char"/>
    <w:uiPriority w:val="9"/>
    <w:qFormat/>
    <w:rsid w:val="000303C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0303C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0303C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303C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303C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303C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303C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303C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303C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CA"/>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0303CA"/>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0303C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303CA"/>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303C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303C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303C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303C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303C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303CA"/>
    <w:pPr>
      <w:spacing w:line="240" w:lineRule="auto"/>
    </w:pPr>
    <w:rPr>
      <w:b/>
      <w:bCs/>
      <w:smallCaps/>
      <w:color w:val="595959" w:themeColor="text1" w:themeTint="A6"/>
    </w:rPr>
  </w:style>
  <w:style w:type="paragraph" w:styleId="Title">
    <w:name w:val="Title"/>
    <w:basedOn w:val="Normal"/>
    <w:next w:val="Normal"/>
    <w:link w:val="TitleChar"/>
    <w:uiPriority w:val="10"/>
    <w:qFormat/>
    <w:rsid w:val="000303C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303CA"/>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303C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303C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303CA"/>
    <w:rPr>
      <w:b/>
      <w:bCs/>
    </w:rPr>
  </w:style>
  <w:style w:type="character" w:styleId="Emphasis">
    <w:name w:val="Emphasis"/>
    <w:basedOn w:val="DefaultParagraphFont"/>
    <w:uiPriority w:val="20"/>
    <w:qFormat/>
    <w:rsid w:val="000303CA"/>
    <w:rPr>
      <w:i/>
      <w:iCs/>
    </w:rPr>
  </w:style>
  <w:style w:type="paragraph" w:styleId="NoSpacing">
    <w:name w:val="No Spacing"/>
    <w:uiPriority w:val="1"/>
    <w:qFormat/>
    <w:rsid w:val="000303CA"/>
    <w:pPr>
      <w:spacing w:after="0" w:line="240" w:lineRule="auto"/>
    </w:pPr>
  </w:style>
  <w:style w:type="paragraph" w:styleId="ListParagraph">
    <w:name w:val="List Paragraph"/>
    <w:basedOn w:val="Normal"/>
    <w:uiPriority w:val="34"/>
    <w:qFormat/>
    <w:rsid w:val="000303CA"/>
    <w:pPr>
      <w:ind w:left="720"/>
      <w:contextualSpacing/>
    </w:pPr>
  </w:style>
  <w:style w:type="paragraph" w:styleId="Quote">
    <w:name w:val="Quote"/>
    <w:basedOn w:val="Normal"/>
    <w:next w:val="Normal"/>
    <w:link w:val="QuoteChar"/>
    <w:uiPriority w:val="29"/>
    <w:qFormat/>
    <w:rsid w:val="000303C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303C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303C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303CA"/>
    <w:rPr>
      <w:color w:val="404040" w:themeColor="text1" w:themeTint="BF"/>
      <w:sz w:val="32"/>
      <w:szCs w:val="32"/>
    </w:rPr>
  </w:style>
  <w:style w:type="character" w:styleId="SubtleEmphasis">
    <w:name w:val="Subtle Emphasis"/>
    <w:basedOn w:val="DefaultParagraphFont"/>
    <w:uiPriority w:val="19"/>
    <w:qFormat/>
    <w:rsid w:val="000303CA"/>
    <w:rPr>
      <w:i/>
      <w:iCs/>
      <w:color w:val="595959" w:themeColor="text1" w:themeTint="A6"/>
    </w:rPr>
  </w:style>
  <w:style w:type="character" w:styleId="IntenseEmphasis">
    <w:name w:val="Intense Emphasis"/>
    <w:basedOn w:val="DefaultParagraphFont"/>
    <w:uiPriority w:val="21"/>
    <w:qFormat/>
    <w:rsid w:val="000303CA"/>
    <w:rPr>
      <w:b/>
      <w:bCs/>
      <w:i/>
      <w:iCs/>
    </w:rPr>
  </w:style>
  <w:style w:type="character" w:styleId="SubtleReference">
    <w:name w:val="Subtle Reference"/>
    <w:basedOn w:val="DefaultParagraphFont"/>
    <w:uiPriority w:val="31"/>
    <w:qFormat/>
    <w:rsid w:val="000303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03CA"/>
    <w:rPr>
      <w:b/>
      <w:bCs/>
      <w:caps w:val="0"/>
      <w:smallCaps/>
      <w:color w:val="auto"/>
      <w:spacing w:val="3"/>
      <w:u w:val="single"/>
    </w:rPr>
  </w:style>
  <w:style w:type="character" w:styleId="BookTitle">
    <w:name w:val="Book Title"/>
    <w:basedOn w:val="DefaultParagraphFont"/>
    <w:uiPriority w:val="33"/>
    <w:qFormat/>
    <w:rsid w:val="000303CA"/>
    <w:rPr>
      <w:b/>
      <w:bCs/>
      <w:smallCaps/>
      <w:spacing w:val="7"/>
    </w:rPr>
  </w:style>
  <w:style w:type="paragraph" w:styleId="TOCHeading">
    <w:name w:val="TOC Heading"/>
    <w:basedOn w:val="Heading1"/>
    <w:next w:val="Normal"/>
    <w:uiPriority w:val="39"/>
    <w:semiHidden/>
    <w:unhideWhenUsed/>
    <w:qFormat/>
    <w:rsid w:val="000303CA"/>
    <w:pPr>
      <w:outlineLvl w:val="9"/>
    </w:pPr>
  </w:style>
  <w:style w:type="numbering" w:customStyle="1" w:styleId="Numbers">
    <w:name w:val="Numbers"/>
    <w:rsid w:val="00D22AA3"/>
    <w:pPr>
      <w:numPr>
        <w:numId w:val="1"/>
      </w:numPr>
    </w:pPr>
  </w:style>
  <w:style w:type="paragraph" w:styleId="Header">
    <w:name w:val="header"/>
    <w:basedOn w:val="Normal"/>
    <w:link w:val="HeaderChar"/>
    <w:uiPriority w:val="99"/>
    <w:unhideWhenUsed/>
    <w:rsid w:val="00941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9AD"/>
  </w:style>
  <w:style w:type="paragraph" w:styleId="Footer">
    <w:name w:val="footer"/>
    <w:basedOn w:val="Normal"/>
    <w:link w:val="FooterChar"/>
    <w:uiPriority w:val="99"/>
    <w:unhideWhenUsed/>
    <w:rsid w:val="00941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77769">
      <w:bodyDiv w:val="1"/>
      <w:marLeft w:val="0"/>
      <w:marRight w:val="0"/>
      <w:marTop w:val="0"/>
      <w:marBottom w:val="0"/>
      <w:divBdr>
        <w:top w:val="none" w:sz="0" w:space="0" w:color="auto"/>
        <w:left w:val="none" w:sz="0" w:space="0" w:color="auto"/>
        <w:bottom w:val="none" w:sz="0" w:space="0" w:color="auto"/>
        <w:right w:val="none" w:sz="0" w:space="0" w:color="auto"/>
      </w:divBdr>
      <w:divsChild>
        <w:div w:id="1896575391">
          <w:marLeft w:val="0"/>
          <w:marRight w:val="0"/>
          <w:marTop w:val="0"/>
          <w:marBottom w:val="0"/>
          <w:divBdr>
            <w:top w:val="none" w:sz="0" w:space="0" w:color="auto"/>
            <w:left w:val="none" w:sz="0" w:space="0" w:color="auto"/>
            <w:bottom w:val="none" w:sz="0" w:space="0" w:color="auto"/>
            <w:right w:val="none" w:sz="0" w:space="0" w:color="auto"/>
          </w:divBdr>
        </w:div>
        <w:div w:id="422798332">
          <w:marLeft w:val="0"/>
          <w:marRight w:val="0"/>
          <w:marTop w:val="0"/>
          <w:marBottom w:val="0"/>
          <w:divBdr>
            <w:top w:val="none" w:sz="0" w:space="0" w:color="auto"/>
            <w:left w:val="none" w:sz="0" w:space="0" w:color="auto"/>
            <w:bottom w:val="none" w:sz="0" w:space="0" w:color="auto"/>
            <w:right w:val="none" w:sz="0" w:space="0" w:color="auto"/>
          </w:divBdr>
        </w:div>
        <w:div w:id="1762484057">
          <w:marLeft w:val="0"/>
          <w:marRight w:val="0"/>
          <w:marTop w:val="0"/>
          <w:marBottom w:val="0"/>
          <w:divBdr>
            <w:top w:val="none" w:sz="0" w:space="0" w:color="auto"/>
            <w:left w:val="none" w:sz="0" w:space="0" w:color="auto"/>
            <w:bottom w:val="none" w:sz="0" w:space="0" w:color="auto"/>
            <w:right w:val="none" w:sz="0" w:space="0" w:color="auto"/>
          </w:divBdr>
        </w:div>
        <w:div w:id="1962148161">
          <w:marLeft w:val="0"/>
          <w:marRight w:val="0"/>
          <w:marTop w:val="0"/>
          <w:marBottom w:val="0"/>
          <w:divBdr>
            <w:top w:val="none" w:sz="0" w:space="0" w:color="auto"/>
            <w:left w:val="none" w:sz="0" w:space="0" w:color="auto"/>
            <w:bottom w:val="none" w:sz="0" w:space="0" w:color="auto"/>
            <w:right w:val="none" w:sz="0" w:space="0" w:color="auto"/>
          </w:divBdr>
        </w:div>
        <w:div w:id="1704135919">
          <w:marLeft w:val="0"/>
          <w:marRight w:val="0"/>
          <w:marTop w:val="0"/>
          <w:marBottom w:val="0"/>
          <w:divBdr>
            <w:top w:val="none" w:sz="0" w:space="0" w:color="auto"/>
            <w:left w:val="none" w:sz="0" w:space="0" w:color="auto"/>
            <w:bottom w:val="none" w:sz="0" w:space="0" w:color="auto"/>
            <w:right w:val="none" w:sz="0" w:space="0" w:color="auto"/>
          </w:divBdr>
        </w:div>
        <w:div w:id="978457812">
          <w:marLeft w:val="0"/>
          <w:marRight w:val="0"/>
          <w:marTop w:val="0"/>
          <w:marBottom w:val="0"/>
          <w:divBdr>
            <w:top w:val="none" w:sz="0" w:space="0" w:color="auto"/>
            <w:left w:val="none" w:sz="0" w:space="0" w:color="auto"/>
            <w:bottom w:val="none" w:sz="0" w:space="0" w:color="auto"/>
            <w:right w:val="none" w:sz="0" w:space="0" w:color="auto"/>
          </w:divBdr>
        </w:div>
        <w:div w:id="1231191788">
          <w:marLeft w:val="0"/>
          <w:marRight w:val="0"/>
          <w:marTop w:val="0"/>
          <w:marBottom w:val="0"/>
          <w:divBdr>
            <w:top w:val="none" w:sz="0" w:space="0" w:color="auto"/>
            <w:left w:val="none" w:sz="0" w:space="0" w:color="auto"/>
            <w:bottom w:val="none" w:sz="0" w:space="0" w:color="auto"/>
            <w:right w:val="none" w:sz="0" w:space="0" w:color="auto"/>
          </w:divBdr>
        </w:div>
        <w:div w:id="1877699760">
          <w:marLeft w:val="0"/>
          <w:marRight w:val="0"/>
          <w:marTop w:val="0"/>
          <w:marBottom w:val="0"/>
          <w:divBdr>
            <w:top w:val="none" w:sz="0" w:space="0" w:color="auto"/>
            <w:left w:val="none" w:sz="0" w:space="0" w:color="auto"/>
            <w:bottom w:val="none" w:sz="0" w:space="0" w:color="auto"/>
            <w:right w:val="none" w:sz="0" w:space="0" w:color="auto"/>
          </w:divBdr>
        </w:div>
        <w:div w:id="1418096927">
          <w:marLeft w:val="0"/>
          <w:marRight w:val="0"/>
          <w:marTop w:val="0"/>
          <w:marBottom w:val="0"/>
          <w:divBdr>
            <w:top w:val="none" w:sz="0" w:space="0" w:color="auto"/>
            <w:left w:val="none" w:sz="0" w:space="0" w:color="auto"/>
            <w:bottom w:val="none" w:sz="0" w:space="0" w:color="auto"/>
            <w:right w:val="none" w:sz="0" w:space="0" w:color="auto"/>
          </w:divBdr>
        </w:div>
      </w:divsChild>
    </w:div>
    <w:div w:id="1665543944">
      <w:bodyDiv w:val="1"/>
      <w:marLeft w:val="0"/>
      <w:marRight w:val="0"/>
      <w:marTop w:val="0"/>
      <w:marBottom w:val="0"/>
      <w:divBdr>
        <w:top w:val="none" w:sz="0" w:space="0" w:color="auto"/>
        <w:left w:val="none" w:sz="0" w:space="0" w:color="auto"/>
        <w:bottom w:val="none" w:sz="0" w:space="0" w:color="auto"/>
        <w:right w:val="none" w:sz="0" w:space="0" w:color="auto"/>
      </w:divBdr>
      <w:divsChild>
        <w:div w:id="520969489">
          <w:marLeft w:val="0"/>
          <w:marRight w:val="0"/>
          <w:marTop w:val="0"/>
          <w:marBottom w:val="0"/>
          <w:divBdr>
            <w:top w:val="none" w:sz="0" w:space="0" w:color="auto"/>
            <w:left w:val="none" w:sz="0" w:space="0" w:color="auto"/>
            <w:bottom w:val="none" w:sz="0" w:space="0" w:color="auto"/>
            <w:right w:val="none" w:sz="0" w:space="0" w:color="auto"/>
          </w:divBdr>
        </w:div>
        <w:div w:id="84306189">
          <w:marLeft w:val="0"/>
          <w:marRight w:val="0"/>
          <w:marTop w:val="0"/>
          <w:marBottom w:val="0"/>
          <w:divBdr>
            <w:top w:val="none" w:sz="0" w:space="0" w:color="auto"/>
            <w:left w:val="none" w:sz="0" w:space="0" w:color="auto"/>
            <w:bottom w:val="none" w:sz="0" w:space="0" w:color="auto"/>
            <w:right w:val="none" w:sz="0" w:space="0" w:color="auto"/>
          </w:divBdr>
        </w:div>
        <w:div w:id="940062880">
          <w:marLeft w:val="0"/>
          <w:marRight w:val="0"/>
          <w:marTop w:val="0"/>
          <w:marBottom w:val="0"/>
          <w:divBdr>
            <w:top w:val="none" w:sz="0" w:space="0" w:color="auto"/>
            <w:left w:val="none" w:sz="0" w:space="0" w:color="auto"/>
            <w:bottom w:val="none" w:sz="0" w:space="0" w:color="auto"/>
            <w:right w:val="none" w:sz="0" w:space="0" w:color="auto"/>
          </w:divBdr>
        </w:div>
        <w:div w:id="1141268861">
          <w:marLeft w:val="0"/>
          <w:marRight w:val="0"/>
          <w:marTop w:val="0"/>
          <w:marBottom w:val="0"/>
          <w:divBdr>
            <w:top w:val="none" w:sz="0" w:space="0" w:color="auto"/>
            <w:left w:val="none" w:sz="0" w:space="0" w:color="auto"/>
            <w:bottom w:val="none" w:sz="0" w:space="0" w:color="auto"/>
            <w:right w:val="none" w:sz="0" w:space="0" w:color="auto"/>
          </w:divBdr>
        </w:div>
        <w:div w:id="1172064358">
          <w:marLeft w:val="0"/>
          <w:marRight w:val="0"/>
          <w:marTop w:val="0"/>
          <w:marBottom w:val="0"/>
          <w:divBdr>
            <w:top w:val="none" w:sz="0" w:space="0" w:color="auto"/>
            <w:left w:val="none" w:sz="0" w:space="0" w:color="auto"/>
            <w:bottom w:val="none" w:sz="0" w:space="0" w:color="auto"/>
            <w:right w:val="none" w:sz="0" w:space="0" w:color="auto"/>
          </w:divBdr>
        </w:div>
        <w:div w:id="1383557003">
          <w:marLeft w:val="0"/>
          <w:marRight w:val="0"/>
          <w:marTop w:val="0"/>
          <w:marBottom w:val="0"/>
          <w:divBdr>
            <w:top w:val="none" w:sz="0" w:space="0" w:color="auto"/>
            <w:left w:val="none" w:sz="0" w:space="0" w:color="auto"/>
            <w:bottom w:val="none" w:sz="0" w:space="0" w:color="auto"/>
            <w:right w:val="none" w:sz="0" w:space="0" w:color="auto"/>
          </w:divBdr>
        </w:div>
        <w:div w:id="643781209">
          <w:marLeft w:val="0"/>
          <w:marRight w:val="0"/>
          <w:marTop w:val="0"/>
          <w:marBottom w:val="0"/>
          <w:divBdr>
            <w:top w:val="none" w:sz="0" w:space="0" w:color="auto"/>
            <w:left w:val="none" w:sz="0" w:space="0" w:color="auto"/>
            <w:bottom w:val="none" w:sz="0" w:space="0" w:color="auto"/>
            <w:right w:val="none" w:sz="0" w:space="0" w:color="auto"/>
          </w:divBdr>
        </w:div>
        <w:div w:id="2134203105">
          <w:marLeft w:val="0"/>
          <w:marRight w:val="0"/>
          <w:marTop w:val="0"/>
          <w:marBottom w:val="0"/>
          <w:divBdr>
            <w:top w:val="none" w:sz="0" w:space="0" w:color="auto"/>
            <w:left w:val="none" w:sz="0" w:space="0" w:color="auto"/>
            <w:bottom w:val="none" w:sz="0" w:space="0" w:color="auto"/>
            <w:right w:val="none" w:sz="0" w:space="0" w:color="auto"/>
          </w:divBdr>
        </w:div>
        <w:div w:id="9424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352</Words>
  <Characters>2011</Characters>
  <Application>Microsoft Office Word</Application>
  <DocSecurity>0</DocSecurity>
  <Lines>16</Lines>
  <Paragraphs>4</Paragraphs>
  <ScaleCrop>false</ScaleCrop>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Networker - CHCHN</dc:creator>
  <cp:keywords/>
  <dc:description/>
  <cp:lastModifiedBy>Jane Grimwood</cp:lastModifiedBy>
  <cp:revision>13</cp:revision>
  <dcterms:created xsi:type="dcterms:W3CDTF">2018-12-18T23:38:00Z</dcterms:created>
  <dcterms:modified xsi:type="dcterms:W3CDTF">2025-01-16T00:04:00Z</dcterms:modified>
</cp:coreProperties>
</file>